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7501D" w14:textId="33957DF8" w:rsidR="00356262" w:rsidRPr="00AB4071" w:rsidRDefault="00356262" w:rsidP="000F1EF2">
      <w:pPr>
        <w:jc w:val="center"/>
        <w:rPr>
          <w:rFonts w:asciiTheme="minorHAnsi" w:hAnsiTheme="minorHAnsi"/>
          <w:b/>
          <w:sz w:val="24"/>
          <w:szCs w:val="24"/>
        </w:rPr>
      </w:pPr>
      <w:r w:rsidRPr="00AB4071">
        <w:rPr>
          <w:rFonts w:asciiTheme="minorHAnsi" w:hAnsiTheme="minorHAnsi"/>
          <w:b/>
          <w:sz w:val="24"/>
          <w:szCs w:val="24"/>
        </w:rPr>
        <w:t>Immunization Request Letter to Parents</w:t>
      </w:r>
      <w:r w:rsidR="007971CA" w:rsidRPr="00AB4071">
        <w:rPr>
          <w:rFonts w:asciiTheme="minorHAnsi" w:hAnsiTheme="minorHAnsi"/>
          <w:b/>
          <w:sz w:val="24"/>
          <w:szCs w:val="24"/>
        </w:rPr>
        <w:t xml:space="preserve"> of Students in PK-12</w:t>
      </w:r>
    </w:p>
    <w:p w14:paraId="37184CF0" w14:textId="2C3E601F" w:rsidR="00297D97" w:rsidRPr="00AB4071" w:rsidRDefault="00297D97" w:rsidP="00160CA8">
      <w:pPr>
        <w:rPr>
          <w:rFonts w:asciiTheme="minorHAnsi" w:hAnsiTheme="minorHAnsi"/>
          <w:sz w:val="22"/>
          <w:szCs w:val="22"/>
        </w:rPr>
      </w:pPr>
    </w:p>
    <w:p w14:paraId="5F22AC3A" w14:textId="06C3A959" w:rsidR="00AF3735" w:rsidRPr="00AB4071" w:rsidRDefault="00356262" w:rsidP="00AF3735">
      <w:pPr>
        <w:rPr>
          <w:rFonts w:asciiTheme="minorHAnsi" w:hAnsiTheme="minorHAnsi"/>
          <w:bCs/>
          <w:sz w:val="22"/>
          <w:szCs w:val="22"/>
        </w:rPr>
      </w:pPr>
      <w:r w:rsidRPr="00AB4071">
        <w:rPr>
          <w:rFonts w:asciiTheme="minorHAnsi" w:hAnsiTheme="minorHAnsi"/>
          <w:sz w:val="22"/>
          <w:szCs w:val="22"/>
        </w:rPr>
        <w:t>Dear Parent/Guardian</w:t>
      </w:r>
      <w:r w:rsidR="00AF3735" w:rsidRPr="00AB4071">
        <w:rPr>
          <w:rFonts w:asciiTheme="minorHAnsi" w:hAnsiTheme="minorHAnsi"/>
          <w:sz w:val="22"/>
          <w:szCs w:val="22"/>
        </w:rPr>
        <w:t xml:space="preserve"> of Cleary School for the Deaf Student: </w:t>
      </w:r>
      <w:r w:rsidR="00AF3735" w:rsidRPr="00AB4071">
        <w:rPr>
          <w:rFonts w:asciiTheme="minorHAnsi" w:hAnsiTheme="minorHAnsi"/>
          <w:sz w:val="22"/>
          <w:szCs w:val="22"/>
        </w:rPr>
        <w:tab/>
      </w:r>
      <w:r w:rsidR="00AF3735" w:rsidRPr="00AB4071">
        <w:rPr>
          <w:rFonts w:asciiTheme="minorHAnsi" w:hAnsiTheme="minorHAnsi"/>
          <w:sz w:val="22"/>
          <w:szCs w:val="22"/>
        </w:rPr>
        <w:tab/>
      </w:r>
      <w:r w:rsidR="00AF3735" w:rsidRPr="00AB4071">
        <w:rPr>
          <w:rFonts w:asciiTheme="minorHAnsi" w:hAnsiTheme="minorHAnsi"/>
          <w:sz w:val="22"/>
          <w:szCs w:val="22"/>
        </w:rPr>
        <w:tab/>
      </w:r>
      <w:r w:rsidR="00E74072" w:rsidRPr="00AB4071">
        <w:rPr>
          <w:rFonts w:asciiTheme="minorHAnsi" w:hAnsiTheme="minorHAnsi"/>
          <w:bCs/>
          <w:sz w:val="22"/>
          <w:szCs w:val="22"/>
        </w:rPr>
        <w:t>July 26, 2023</w:t>
      </w:r>
    </w:p>
    <w:p w14:paraId="7C32E20D" w14:textId="4D7095D7" w:rsidR="00581435" w:rsidRPr="00AB4071" w:rsidRDefault="00356262" w:rsidP="00297D97">
      <w:pPr>
        <w:spacing w:afterLines="60" w:after="144"/>
        <w:ind w:left="2880" w:firstLine="720"/>
        <w:rPr>
          <w:rFonts w:asciiTheme="minorHAnsi" w:hAnsiTheme="minorHAnsi"/>
          <w:b/>
          <w:sz w:val="18"/>
          <w:szCs w:val="18"/>
        </w:rPr>
      </w:pPr>
      <w:r w:rsidRPr="00AB4071">
        <w:rPr>
          <w:rFonts w:asciiTheme="minorHAnsi" w:hAnsiTheme="minorHAnsi"/>
          <w:b/>
          <w:sz w:val="18"/>
          <w:szCs w:val="18"/>
        </w:rPr>
        <w:tab/>
      </w:r>
      <w:r w:rsidRPr="00AB4071">
        <w:rPr>
          <w:rFonts w:asciiTheme="minorHAnsi" w:hAnsiTheme="minorHAnsi"/>
          <w:b/>
          <w:sz w:val="18"/>
          <w:szCs w:val="18"/>
        </w:rPr>
        <w:tab/>
      </w:r>
      <w:r w:rsidRPr="00AB4071">
        <w:rPr>
          <w:rFonts w:asciiTheme="minorHAnsi" w:hAnsiTheme="minorHAnsi"/>
          <w:b/>
          <w:sz w:val="18"/>
          <w:szCs w:val="18"/>
        </w:rPr>
        <w:tab/>
      </w:r>
      <w:r w:rsidRPr="00AB4071">
        <w:rPr>
          <w:rFonts w:asciiTheme="minorHAnsi" w:hAnsiTheme="minorHAnsi"/>
          <w:b/>
          <w:sz w:val="18"/>
          <w:szCs w:val="18"/>
        </w:rPr>
        <w:tab/>
      </w:r>
      <w:r w:rsidRPr="00AB4071">
        <w:rPr>
          <w:rFonts w:asciiTheme="minorHAnsi" w:hAnsiTheme="minorHAnsi"/>
          <w:b/>
          <w:sz w:val="18"/>
          <w:szCs w:val="18"/>
        </w:rPr>
        <w:tab/>
      </w:r>
      <w:r w:rsidRPr="00AB4071">
        <w:rPr>
          <w:rFonts w:asciiTheme="minorHAnsi" w:hAnsiTheme="minorHAnsi"/>
          <w:b/>
          <w:sz w:val="18"/>
          <w:szCs w:val="18"/>
        </w:rPr>
        <w:tab/>
      </w:r>
    </w:p>
    <w:p w14:paraId="3662EE0D" w14:textId="72EA012E" w:rsidR="00C02610" w:rsidRPr="00AB4071" w:rsidRDefault="00F81846" w:rsidP="000A140B">
      <w:pPr>
        <w:spacing w:after="60"/>
        <w:rPr>
          <w:rFonts w:asciiTheme="minorHAnsi" w:hAnsiTheme="minorHAnsi"/>
          <w:b/>
          <w:bCs/>
          <w:sz w:val="22"/>
          <w:szCs w:val="22"/>
        </w:rPr>
      </w:pPr>
      <w:r w:rsidRPr="00AB4071">
        <w:rPr>
          <w:rFonts w:ascii="Calibri" w:eastAsia="Calibri" w:hAnsi="Calibri" w:cs="Calibri"/>
          <w:b/>
          <w:bCs/>
          <w:sz w:val="22"/>
          <w:szCs w:val="22"/>
        </w:rPr>
        <w:t>All s</w:t>
      </w:r>
      <w:r w:rsidR="513489A5" w:rsidRPr="00AB4071">
        <w:rPr>
          <w:rFonts w:ascii="Calibri" w:eastAsia="Calibri" w:hAnsi="Calibri" w:cs="Calibri"/>
          <w:b/>
          <w:bCs/>
          <w:sz w:val="22"/>
          <w:szCs w:val="22"/>
        </w:rPr>
        <w:t xml:space="preserve">tudents </w:t>
      </w:r>
      <w:r w:rsidR="1A312B61" w:rsidRPr="00AB4071">
        <w:rPr>
          <w:rFonts w:ascii="Calibri" w:eastAsia="Calibri" w:hAnsi="Calibri" w:cs="Calibri"/>
          <w:b/>
          <w:bCs/>
          <w:sz w:val="22"/>
          <w:szCs w:val="22"/>
        </w:rPr>
        <w:t>entering</w:t>
      </w:r>
      <w:r w:rsidR="6F8B3BFF" w:rsidRPr="00AB4071">
        <w:rPr>
          <w:rFonts w:ascii="Calibri" w:eastAsia="Calibri" w:hAnsi="Calibri" w:cs="Calibri"/>
          <w:b/>
          <w:bCs/>
          <w:sz w:val="22"/>
          <w:szCs w:val="22"/>
        </w:rPr>
        <w:t xml:space="preserve"> or </w:t>
      </w:r>
      <w:r w:rsidR="1A312B61" w:rsidRPr="00AB4071">
        <w:rPr>
          <w:rFonts w:ascii="Calibri" w:eastAsia="Calibri" w:hAnsi="Calibri" w:cs="Calibri"/>
          <w:b/>
          <w:bCs/>
          <w:sz w:val="22"/>
          <w:szCs w:val="22"/>
        </w:rPr>
        <w:t>attending school in NYS, including distance learning, must</w:t>
      </w:r>
      <w:r w:rsidR="7E699F93" w:rsidRPr="00AB4071">
        <w:rPr>
          <w:rFonts w:ascii="Calibri" w:eastAsia="Calibri" w:hAnsi="Calibri" w:cs="Calibri"/>
          <w:b/>
          <w:bCs/>
          <w:sz w:val="22"/>
          <w:szCs w:val="22"/>
        </w:rPr>
        <w:t xml:space="preserve"> be </w:t>
      </w:r>
      <w:r w:rsidR="775C4BF8" w:rsidRPr="00AB4071">
        <w:rPr>
          <w:rFonts w:ascii="Calibri" w:eastAsia="Calibri" w:hAnsi="Calibri" w:cs="Calibri"/>
          <w:b/>
          <w:bCs/>
          <w:sz w:val="22"/>
          <w:szCs w:val="22"/>
        </w:rPr>
        <w:t>immunized</w:t>
      </w:r>
      <w:r w:rsidR="1A312B61" w:rsidRPr="00AB4071">
        <w:rPr>
          <w:rFonts w:ascii="Calibri" w:eastAsia="Calibri" w:hAnsi="Calibri" w:cs="Calibri"/>
          <w:b/>
          <w:bCs/>
          <w:sz w:val="22"/>
          <w:szCs w:val="22"/>
        </w:rPr>
        <w:t>.</w:t>
      </w:r>
      <w:r w:rsidR="414922D4" w:rsidRPr="00AB4071">
        <w:rPr>
          <w:rFonts w:ascii="Calibri" w:eastAsia="Calibri" w:hAnsi="Calibri" w:cs="Calibri"/>
          <w:b/>
          <w:bCs/>
          <w:sz w:val="22"/>
          <w:szCs w:val="22"/>
        </w:rPr>
        <w:t xml:space="preserve"> </w:t>
      </w:r>
      <w:r w:rsidR="000526AB" w:rsidRPr="00AB4071">
        <w:rPr>
          <w:rFonts w:ascii="Calibri" w:eastAsia="Calibri" w:hAnsi="Calibri" w:cs="Calibri"/>
          <w:b/>
          <w:bCs/>
          <w:sz w:val="22"/>
          <w:szCs w:val="22"/>
        </w:rPr>
        <w:t>(PLEASE SEE ATTACHED CHART)</w:t>
      </w:r>
    </w:p>
    <w:p w14:paraId="7C109663" w14:textId="77777777" w:rsidR="00F81846" w:rsidRPr="00AB4071" w:rsidRDefault="00F81846" w:rsidP="000A140B">
      <w:pPr>
        <w:spacing w:after="60"/>
        <w:rPr>
          <w:rFonts w:ascii="Calibri" w:eastAsia="Calibri" w:hAnsi="Calibri" w:cs="Calibri"/>
          <w:b/>
          <w:bCs/>
          <w:sz w:val="22"/>
          <w:szCs w:val="22"/>
        </w:rPr>
      </w:pPr>
    </w:p>
    <w:p w14:paraId="6B0E5569" w14:textId="434CE334" w:rsidR="000A140B" w:rsidRPr="00AB4071" w:rsidRDefault="00416252" w:rsidP="23F92A1F">
      <w:pPr>
        <w:spacing w:after="120"/>
        <w:rPr>
          <w:rFonts w:asciiTheme="minorHAnsi" w:hAnsiTheme="minorHAnsi"/>
          <w:sz w:val="22"/>
          <w:szCs w:val="22"/>
        </w:rPr>
      </w:pPr>
      <w:r w:rsidRPr="00AB4071">
        <w:rPr>
          <w:rFonts w:asciiTheme="minorHAnsi" w:hAnsiTheme="minorHAnsi"/>
          <w:sz w:val="22"/>
          <w:szCs w:val="22"/>
        </w:rPr>
        <w:t>Please share the attached</w:t>
      </w:r>
      <w:r w:rsidR="003D540A" w:rsidRPr="00AB4071">
        <w:rPr>
          <w:rFonts w:asciiTheme="minorHAnsi" w:hAnsiTheme="minorHAnsi"/>
          <w:sz w:val="22"/>
          <w:szCs w:val="22"/>
        </w:rPr>
        <w:t xml:space="preserve"> </w:t>
      </w:r>
      <w:r w:rsidR="0C4911C4" w:rsidRPr="00AB4071">
        <w:rPr>
          <w:rFonts w:asciiTheme="minorHAnsi" w:hAnsiTheme="minorHAnsi"/>
          <w:sz w:val="22"/>
          <w:szCs w:val="22"/>
        </w:rPr>
        <w:t>documents</w:t>
      </w:r>
      <w:r w:rsidR="003D540A" w:rsidRPr="00AB4071">
        <w:rPr>
          <w:rFonts w:asciiTheme="minorHAnsi" w:hAnsiTheme="minorHAnsi"/>
          <w:sz w:val="22"/>
          <w:szCs w:val="22"/>
        </w:rPr>
        <w:t xml:space="preserve"> </w:t>
      </w:r>
      <w:r w:rsidR="00846D4D" w:rsidRPr="00AB4071">
        <w:rPr>
          <w:rFonts w:asciiTheme="minorHAnsi" w:hAnsiTheme="minorHAnsi"/>
          <w:sz w:val="22"/>
          <w:szCs w:val="22"/>
        </w:rPr>
        <w:t xml:space="preserve">with your </w:t>
      </w:r>
      <w:r w:rsidR="009424F5" w:rsidRPr="00AB4071">
        <w:rPr>
          <w:rFonts w:asciiTheme="minorHAnsi" w:hAnsiTheme="minorHAnsi"/>
          <w:sz w:val="22"/>
          <w:szCs w:val="22"/>
        </w:rPr>
        <w:t xml:space="preserve">child’s </w:t>
      </w:r>
      <w:r w:rsidR="00846D4D" w:rsidRPr="00AB4071">
        <w:rPr>
          <w:rFonts w:asciiTheme="minorHAnsi" w:hAnsiTheme="minorHAnsi"/>
          <w:sz w:val="22"/>
          <w:szCs w:val="22"/>
        </w:rPr>
        <w:t>health care provider</w:t>
      </w:r>
      <w:r w:rsidR="009424F5" w:rsidRPr="00AB4071">
        <w:rPr>
          <w:rFonts w:asciiTheme="minorHAnsi" w:hAnsiTheme="minorHAnsi"/>
          <w:sz w:val="22"/>
          <w:szCs w:val="22"/>
        </w:rPr>
        <w:t xml:space="preserve"> </w:t>
      </w:r>
      <w:r w:rsidR="00312869" w:rsidRPr="00AB4071">
        <w:rPr>
          <w:rFonts w:ascii="Calibri" w:eastAsia="Calibri" w:hAnsi="Calibri" w:cs="Calibri"/>
          <w:color w:val="000000" w:themeColor="text1"/>
          <w:sz w:val="22"/>
          <w:szCs w:val="22"/>
        </w:rPr>
        <w:t>(MD, NP, PA)</w:t>
      </w:r>
      <w:r w:rsidR="62E176A3" w:rsidRPr="00AB4071">
        <w:rPr>
          <w:rFonts w:asciiTheme="minorHAnsi" w:hAnsiTheme="minorHAnsi"/>
          <w:sz w:val="22"/>
          <w:szCs w:val="22"/>
        </w:rPr>
        <w:t xml:space="preserve"> so they can provide the</w:t>
      </w:r>
      <w:r w:rsidR="0007225C" w:rsidRPr="00AB4071">
        <w:rPr>
          <w:rFonts w:asciiTheme="minorHAnsi" w:hAnsiTheme="minorHAnsi"/>
          <w:sz w:val="22"/>
          <w:szCs w:val="22"/>
        </w:rPr>
        <w:t xml:space="preserve"> </w:t>
      </w:r>
      <w:r w:rsidR="00C47F72" w:rsidRPr="00AB4071">
        <w:rPr>
          <w:rFonts w:asciiTheme="minorHAnsi" w:hAnsiTheme="minorHAnsi"/>
          <w:sz w:val="22"/>
          <w:szCs w:val="22"/>
        </w:rPr>
        <w:t>immunization</w:t>
      </w:r>
      <w:r w:rsidR="003F15B0" w:rsidRPr="00AB4071">
        <w:rPr>
          <w:rFonts w:asciiTheme="minorHAnsi" w:hAnsiTheme="minorHAnsi"/>
          <w:sz w:val="22"/>
          <w:szCs w:val="22"/>
        </w:rPr>
        <w:t xml:space="preserve">s your child </w:t>
      </w:r>
      <w:r w:rsidR="00C02610" w:rsidRPr="00AB4071">
        <w:rPr>
          <w:rFonts w:asciiTheme="minorHAnsi" w:hAnsiTheme="minorHAnsi"/>
          <w:sz w:val="22"/>
          <w:szCs w:val="22"/>
        </w:rPr>
        <w:t>need</w:t>
      </w:r>
      <w:r w:rsidR="003F15B0" w:rsidRPr="00AB4071">
        <w:rPr>
          <w:rFonts w:asciiTheme="minorHAnsi" w:hAnsiTheme="minorHAnsi"/>
          <w:sz w:val="22"/>
          <w:szCs w:val="22"/>
        </w:rPr>
        <w:t>s</w:t>
      </w:r>
      <w:r w:rsidR="00C02610" w:rsidRPr="00AB4071">
        <w:rPr>
          <w:rFonts w:asciiTheme="minorHAnsi" w:hAnsiTheme="minorHAnsi"/>
          <w:sz w:val="22"/>
          <w:szCs w:val="22"/>
        </w:rPr>
        <w:t xml:space="preserve">. </w:t>
      </w:r>
      <w:r w:rsidR="00F81846" w:rsidRPr="00AB4071">
        <w:rPr>
          <w:rFonts w:asciiTheme="minorHAnsi" w:hAnsiTheme="minorHAnsi"/>
          <w:sz w:val="22"/>
          <w:szCs w:val="22"/>
        </w:rPr>
        <w:t xml:space="preserve">The age at which </w:t>
      </w:r>
      <w:r w:rsidR="1678F782" w:rsidRPr="00AB4071">
        <w:rPr>
          <w:rFonts w:asciiTheme="minorHAnsi" w:hAnsiTheme="minorHAnsi"/>
          <w:sz w:val="22"/>
          <w:szCs w:val="22"/>
        </w:rPr>
        <w:t>vaccine</w:t>
      </w:r>
      <w:r w:rsidR="00F81846" w:rsidRPr="00AB4071">
        <w:rPr>
          <w:rFonts w:asciiTheme="minorHAnsi" w:hAnsiTheme="minorHAnsi"/>
          <w:sz w:val="22"/>
          <w:szCs w:val="22"/>
        </w:rPr>
        <w:t>s (shots) are</w:t>
      </w:r>
      <w:r w:rsidR="1678F782" w:rsidRPr="00AB4071">
        <w:rPr>
          <w:rFonts w:asciiTheme="minorHAnsi" w:hAnsiTheme="minorHAnsi"/>
          <w:sz w:val="22"/>
          <w:szCs w:val="22"/>
        </w:rPr>
        <w:t xml:space="preserve"> given must </w:t>
      </w:r>
      <w:r w:rsidR="00F81846" w:rsidRPr="00AB4071">
        <w:rPr>
          <w:rFonts w:asciiTheme="minorHAnsi" w:hAnsiTheme="minorHAnsi"/>
          <w:sz w:val="22"/>
          <w:szCs w:val="22"/>
        </w:rPr>
        <w:t>match</w:t>
      </w:r>
      <w:r w:rsidR="1678F782" w:rsidRPr="00AB4071">
        <w:rPr>
          <w:rFonts w:asciiTheme="minorHAnsi" w:hAnsiTheme="minorHAnsi"/>
          <w:sz w:val="22"/>
          <w:szCs w:val="22"/>
        </w:rPr>
        <w:t xml:space="preserve"> the </w:t>
      </w:r>
      <w:hyperlink r:id="rId7">
        <w:r w:rsidR="1678F782" w:rsidRPr="00AB4071">
          <w:rPr>
            <w:rStyle w:val="Hyperlink"/>
            <w:rFonts w:asciiTheme="minorHAnsi" w:hAnsiTheme="minorHAnsi"/>
            <w:sz w:val="22"/>
            <w:szCs w:val="22"/>
          </w:rPr>
          <w:t xml:space="preserve">NYSDOH Immunization Requirements for School </w:t>
        </w:r>
        <w:r w:rsidR="5C9BA1DA" w:rsidRPr="00AB4071">
          <w:rPr>
            <w:rStyle w:val="Hyperlink"/>
            <w:rFonts w:asciiTheme="minorHAnsi" w:hAnsiTheme="minorHAnsi"/>
            <w:sz w:val="22"/>
            <w:szCs w:val="22"/>
          </w:rPr>
          <w:t>E</w:t>
        </w:r>
        <w:r w:rsidR="1678F782" w:rsidRPr="00AB4071">
          <w:rPr>
            <w:rStyle w:val="Hyperlink"/>
            <w:rFonts w:asciiTheme="minorHAnsi" w:hAnsiTheme="minorHAnsi"/>
            <w:sz w:val="22"/>
            <w:szCs w:val="22"/>
          </w:rPr>
          <w:t>ntrance</w:t>
        </w:r>
        <w:r w:rsidR="0D07E121" w:rsidRPr="00AB4071">
          <w:rPr>
            <w:rStyle w:val="Hyperlink"/>
            <w:rFonts w:asciiTheme="minorHAnsi" w:hAnsiTheme="minorHAnsi"/>
            <w:sz w:val="22"/>
            <w:szCs w:val="22"/>
          </w:rPr>
          <w:t>/Attendance Chart</w:t>
        </w:r>
      </w:hyperlink>
      <w:r w:rsidR="0D07E121" w:rsidRPr="00AB4071">
        <w:rPr>
          <w:rFonts w:asciiTheme="minorHAnsi" w:hAnsiTheme="minorHAnsi"/>
          <w:sz w:val="22"/>
          <w:szCs w:val="22"/>
        </w:rPr>
        <w:t>.</w:t>
      </w:r>
      <w:r w:rsidR="4D92C4FF" w:rsidRPr="00AB4071">
        <w:rPr>
          <w:rFonts w:asciiTheme="minorHAnsi" w:hAnsiTheme="minorHAnsi"/>
          <w:sz w:val="22"/>
          <w:szCs w:val="22"/>
        </w:rPr>
        <w:t xml:space="preserve"> </w:t>
      </w:r>
    </w:p>
    <w:p w14:paraId="02ABF926" w14:textId="14110E1D" w:rsidR="638EF258" w:rsidRPr="00AB4071" w:rsidRDefault="2BE8212B" w:rsidP="00CA53D8">
      <w:pPr>
        <w:rPr>
          <w:rFonts w:ascii="Calibri" w:eastAsia="Calibri" w:hAnsi="Calibri" w:cs="Calibri"/>
          <w:b/>
          <w:sz w:val="22"/>
          <w:szCs w:val="22"/>
        </w:rPr>
      </w:pPr>
      <w:r w:rsidRPr="00AB4071">
        <w:rPr>
          <w:rFonts w:ascii="Calibri" w:eastAsia="Calibri" w:hAnsi="Calibri" w:cs="Calibri"/>
          <w:b/>
          <w:sz w:val="22"/>
          <w:szCs w:val="22"/>
        </w:rPr>
        <w:t>Tdap requirements in the</w:t>
      </w:r>
      <w:r w:rsidR="0050449C" w:rsidRPr="00AB4071">
        <w:rPr>
          <w:rFonts w:ascii="Calibri" w:eastAsia="Calibri" w:hAnsi="Calibri" w:cs="Calibri"/>
          <w:b/>
          <w:sz w:val="22"/>
          <w:szCs w:val="22"/>
        </w:rPr>
        <w:t xml:space="preserve"> </w:t>
      </w:r>
      <w:r w:rsidR="00E74072" w:rsidRPr="00AB4071">
        <w:rPr>
          <w:rFonts w:ascii="Calibri" w:eastAsia="Calibri" w:hAnsi="Calibri" w:cs="Calibri"/>
          <w:b/>
          <w:sz w:val="22"/>
          <w:szCs w:val="22"/>
        </w:rPr>
        <w:t>2023-2024</w:t>
      </w:r>
      <w:r w:rsidR="0050449C" w:rsidRPr="00AB4071">
        <w:rPr>
          <w:rFonts w:ascii="Calibri" w:eastAsia="Calibri" w:hAnsi="Calibri" w:cs="Calibri"/>
          <w:b/>
          <w:sz w:val="22"/>
          <w:szCs w:val="22"/>
        </w:rPr>
        <w:t xml:space="preserve"> school year</w:t>
      </w:r>
      <w:r w:rsidR="00CA53D8" w:rsidRPr="00AB4071">
        <w:rPr>
          <w:rFonts w:ascii="Calibri" w:eastAsia="Calibri" w:hAnsi="Calibri" w:cs="Calibri"/>
          <w:b/>
          <w:sz w:val="22"/>
          <w:szCs w:val="22"/>
        </w:rPr>
        <w:t xml:space="preserve"> are</w:t>
      </w:r>
      <w:r w:rsidR="3CD19F34" w:rsidRPr="00AB4071">
        <w:rPr>
          <w:rFonts w:ascii="Calibri" w:eastAsia="Calibri" w:hAnsi="Calibri" w:cs="Calibri"/>
          <w:b/>
          <w:sz w:val="22"/>
          <w:szCs w:val="22"/>
        </w:rPr>
        <w:t>:</w:t>
      </w:r>
    </w:p>
    <w:p w14:paraId="69861493" w14:textId="1E3FF112" w:rsidR="638EF258" w:rsidRPr="00AB4071" w:rsidRDefault="0077119F" w:rsidP="00CA53D8">
      <w:pPr>
        <w:pStyle w:val="ListParagraph"/>
        <w:numPr>
          <w:ilvl w:val="0"/>
          <w:numId w:val="9"/>
        </w:numPr>
        <w:spacing w:after="120"/>
        <w:rPr>
          <w:sz w:val="22"/>
          <w:szCs w:val="22"/>
        </w:rPr>
      </w:pPr>
      <w:r w:rsidRPr="00AB4071">
        <w:rPr>
          <w:rFonts w:ascii="Calibri" w:eastAsia="Calibri" w:hAnsi="Calibri" w:cs="Calibri"/>
          <w:sz w:val="22"/>
          <w:szCs w:val="22"/>
        </w:rPr>
        <w:t>S</w:t>
      </w:r>
      <w:r w:rsidR="004F09A1" w:rsidRPr="00AB4071">
        <w:rPr>
          <w:rFonts w:ascii="Calibri" w:eastAsia="Calibri" w:hAnsi="Calibri" w:cs="Calibri"/>
          <w:sz w:val="22"/>
          <w:szCs w:val="22"/>
        </w:rPr>
        <w:t>tudents entering 6</w:t>
      </w:r>
      <w:r w:rsidR="004F09A1" w:rsidRPr="00AB4071">
        <w:rPr>
          <w:rFonts w:ascii="Calibri" w:eastAsia="Calibri" w:hAnsi="Calibri" w:cs="Calibri"/>
          <w:sz w:val="22"/>
          <w:szCs w:val="22"/>
          <w:vertAlign w:val="superscript"/>
        </w:rPr>
        <w:t>th</w:t>
      </w:r>
      <w:r w:rsidR="004F09A1" w:rsidRPr="00AB4071">
        <w:rPr>
          <w:rFonts w:ascii="Calibri" w:eastAsia="Calibri" w:hAnsi="Calibri" w:cs="Calibri"/>
          <w:sz w:val="22"/>
          <w:szCs w:val="22"/>
        </w:rPr>
        <w:t xml:space="preserve"> grade </w:t>
      </w:r>
      <w:r w:rsidR="008A3D33" w:rsidRPr="00AB4071">
        <w:rPr>
          <w:rFonts w:ascii="Calibri" w:eastAsia="Calibri" w:hAnsi="Calibri" w:cs="Calibri"/>
          <w:sz w:val="22"/>
          <w:szCs w:val="22"/>
        </w:rPr>
        <w:t xml:space="preserve">will need a Tdap </w:t>
      </w:r>
      <w:r w:rsidR="00996362" w:rsidRPr="00AB4071">
        <w:rPr>
          <w:rFonts w:ascii="Calibri" w:eastAsia="Calibri" w:hAnsi="Calibri" w:cs="Calibri"/>
          <w:sz w:val="22"/>
          <w:szCs w:val="22"/>
        </w:rPr>
        <w:t>no earlier than 10 years of age</w:t>
      </w:r>
      <w:r w:rsidR="00FC4A76" w:rsidRPr="00AB4071">
        <w:rPr>
          <w:rFonts w:ascii="Calibri" w:eastAsia="Calibri" w:hAnsi="Calibri" w:cs="Calibri"/>
          <w:sz w:val="22"/>
          <w:szCs w:val="22"/>
        </w:rPr>
        <w:t xml:space="preserve"> and</w:t>
      </w:r>
      <w:r w:rsidR="00996362" w:rsidRPr="00AB4071">
        <w:rPr>
          <w:rFonts w:ascii="Calibri" w:eastAsia="Calibri" w:hAnsi="Calibri" w:cs="Calibri"/>
          <w:sz w:val="22"/>
          <w:szCs w:val="22"/>
        </w:rPr>
        <w:t xml:space="preserve"> n</w:t>
      </w:r>
      <w:r w:rsidR="007E4004" w:rsidRPr="00AB4071">
        <w:rPr>
          <w:rFonts w:ascii="Calibri" w:eastAsia="Calibri" w:hAnsi="Calibri" w:cs="Calibri"/>
          <w:sz w:val="22"/>
          <w:szCs w:val="22"/>
        </w:rPr>
        <w:t>o</w:t>
      </w:r>
      <w:r w:rsidR="00996362" w:rsidRPr="00AB4071">
        <w:rPr>
          <w:rFonts w:ascii="Calibri" w:eastAsia="Calibri" w:hAnsi="Calibri" w:cs="Calibri"/>
          <w:sz w:val="22"/>
          <w:szCs w:val="22"/>
        </w:rPr>
        <w:t xml:space="preserve"> later than 11 years of age. </w:t>
      </w:r>
    </w:p>
    <w:p w14:paraId="496D2039" w14:textId="3BF8F780" w:rsidR="638EF258" w:rsidRPr="00AB4071" w:rsidRDefault="00996362" w:rsidP="03B887A0">
      <w:pPr>
        <w:pStyle w:val="ListParagraph"/>
        <w:numPr>
          <w:ilvl w:val="0"/>
          <w:numId w:val="9"/>
        </w:numPr>
        <w:spacing w:after="120"/>
        <w:rPr>
          <w:rFonts w:asciiTheme="minorHAnsi" w:eastAsiaTheme="minorEastAsia" w:hAnsiTheme="minorHAnsi" w:cstheme="minorBidi"/>
          <w:sz w:val="22"/>
          <w:szCs w:val="22"/>
        </w:rPr>
      </w:pPr>
      <w:r w:rsidRPr="00AB4071">
        <w:rPr>
          <w:rFonts w:ascii="Calibri" w:eastAsia="Calibri" w:hAnsi="Calibri" w:cs="Calibri"/>
          <w:sz w:val="22"/>
          <w:szCs w:val="22"/>
        </w:rPr>
        <w:t>Students in g</w:t>
      </w:r>
      <w:r w:rsidR="00BF3FFC" w:rsidRPr="00AB4071">
        <w:rPr>
          <w:rFonts w:ascii="Calibri" w:eastAsia="Calibri" w:hAnsi="Calibri" w:cs="Calibri"/>
          <w:sz w:val="22"/>
          <w:szCs w:val="22"/>
        </w:rPr>
        <w:t xml:space="preserve">rades 7- 12 </w:t>
      </w:r>
      <w:r w:rsidR="638EF258" w:rsidRPr="00AB4071">
        <w:rPr>
          <w:rFonts w:ascii="Calibri" w:eastAsia="Calibri" w:hAnsi="Calibri" w:cs="Calibri"/>
          <w:sz w:val="22"/>
          <w:szCs w:val="22"/>
        </w:rPr>
        <w:t xml:space="preserve">doses </w:t>
      </w:r>
      <w:r w:rsidRPr="00AB4071">
        <w:rPr>
          <w:rFonts w:ascii="Calibri" w:eastAsia="Calibri" w:hAnsi="Calibri" w:cs="Calibri"/>
          <w:sz w:val="22"/>
          <w:szCs w:val="22"/>
        </w:rPr>
        <w:t xml:space="preserve">will need a Tdap no earlier than 7 years of age. </w:t>
      </w:r>
    </w:p>
    <w:p w14:paraId="7ED342E9" w14:textId="20494AA1" w:rsidR="00CF70C6" w:rsidRPr="00AB4071" w:rsidRDefault="4C885C26" w:rsidP="00CA53D8">
      <w:pPr>
        <w:rPr>
          <w:rFonts w:ascii="Calibri" w:eastAsia="Calibri" w:hAnsi="Calibri" w:cs="Calibri"/>
          <w:b/>
          <w:sz w:val="22"/>
          <w:szCs w:val="22"/>
        </w:rPr>
      </w:pPr>
      <w:r w:rsidRPr="00AB4071">
        <w:rPr>
          <w:rFonts w:ascii="Calibri" w:eastAsia="Calibri" w:hAnsi="Calibri" w:cs="Calibri"/>
          <w:b/>
          <w:sz w:val="22"/>
          <w:szCs w:val="22"/>
        </w:rPr>
        <w:t>M</w:t>
      </w:r>
      <w:r w:rsidR="638EF258" w:rsidRPr="00AB4071">
        <w:rPr>
          <w:rFonts w:ascii="Calibri" w:eastAsia="Calibri" w:hAnsi="Calibri" w:cs="Calibri"/>
          <w:b/>
          <w:sz w:val="22"/>
          <w:szCs w:val="22"/>
        </w:rPr>
        <w:t>eningococcal</w:t>
      </w:r>
      <w:r w:rsidR="4276D711" w:rsidRPr="00AB4071">
        <w:rPr>
          <w:rFonts w:ascii="Calibri" w:eastAsia="Calibri" w:hAnsi="Calibri" w:cs="Calibri"/>
          <w:b/>
          <w:sz w:val="22"/>
          <w:szCs w:val="22"/>
        </w:rPr>
        <w:t xml:space="preserve"> requirements in the </w:t>
      </w:r>
      <w:r w:rsidR="00AB4071" w:rsidRPr="00AB4071">
        <w:rPr>
          <w:rFonts w:ascii="Calibri" w:eastAsia="Calibri" w:hAnsi="Calibri" w:cs="Calibri"/>
          <w:b/>
          <w:sz w:val="22"/>
          <w:szCs w:val="22"/>
        </w:rPr>
        <w:t xml:space="preserve">2023-2024 </w:t>
      </w:r>
      <w:r w:rsidR="4276D711" w:rsidRPr="00AB4071">
        <w:rPr>
          <w:rFonts w:ascii="Calibri" w:eastAsia="Calibri" w:hAnsi="Calibri" w:cs="Calibri"/>
          <w:b/>
          <w:sz w:val="22"/>
          <w:szCs w:val="22"/>
        </w:rPr>
        <w:t>school year</w:t>
      </w:r>
      <w:r w:rsidR="00CA53D8" w:rsidRPr="00AB4071">
        <w:rPr>
          <w:rFonts w:ascii="Calibri" w:eastAsia="Calibri" w:hAnsi="Calibri" w:cs="Calibri"/>
          <w:b/>
          <w:sz w:val="22"/>
          <w:szCs w:val="22"/>
        </w:rPr>
        <w:t xml:space="preserve"> are</w:t>
      </w:r>
      <w:r w:rsidR="4276D711" w:rsidRPr="00AB4071">
        <w:rPr>
          <w:rFonts w:ascii="Calibri" w:eastAsia="Calibri" w:hAnsi="Calibri" w:cs="Calibri"/>
          <w:b/>
          <w:sz w:val="22"/>
          <w:szCs w:val="22"/>
        </w:rPr>
        <w:t>:</w:t>
      </w:r>
    </w:p>
    <w:p w14:paraId="5A39BBE3" w14:textId="6EB0918C" w:rsidR="00CF70C6" w:rsidRPr="00AB4071" w:rsidRDefault="570BA827" w:rsidP="00CA53D8">
      <w:pPr>
        <w:pStyle w:val="ListParagraph"/>
        <w:numPr>
          <w:ilvl w:val="0"/>
          <w:numId w:val="10"/>
        </w:numPr>
        <w:rPr>
          <w:sz w:val="22"/>
          <w:szCs w:val="22"/>
        </w:rPr>
      </w:pPr>
      <w:r w:rsidRPr="00AB4071">
        <w:rPr>
          <w:rFonts w:ascii="Calibri" w:eastAsia="Calibri" w:hAnsi="Calibri" w:cs="Calibri"/>
          <w:sz w:val="22"/>
          <w:szCs w:val="22"/>
        </w:rPr>
        <w:t xml:space="preserve">Students entering </w:t>
      </w:r>
      <w:r w:rsidR="009C4C39" w:rsidRPr="00AB4071">
        <w:rPr>
          <w:rFonts w:ascii="Calibri" w:eastAsia="Calibri" w:hAnsi="Calibri" w:cs="Calibri"/>
          <w:sz w:val="22"/>
          <w:szCs w:val="22"/>
        </w:rPr>
        <w:t>g</w:t>
      </w:r>
      <w:r w:rsidR="00113239" w:rsidRPr="00AB4071">
        <w:rPr>
          <w:rFonts w:ascii="Calibri" w:eastAsia="Calibri" w:hAnsi="Calibri" w:cs="Calibri"/>
          <w:sz w:val="22"/>
          <w:szCs w:val="22"/>
        </w:rPr>
        <w:t xml:space="preserve">rade 7 </w:t>
      </w:r>
      <w:r w:rsidR="5361123A" w:rsidRPr="00AB4071">
        <w:rPr>
          <w:rFonts w:ascii="Calibri" w:eastAsia="Calibri" w:hAnsi="Calibri" w:cs="Calibri"/>
          <w:sz w:val="22"/>
          <w:szCs w:val="22"/>
        </w:rPr>
        <w:t>are required to have the first dose of meningococcal conjugate no earlier than</w:t>
      </w:r>
      <w:r w:rsidR="00113239" w:rsidRPr="00AB4071">
        <w:rPr>
          <w:rFonts w:ascii="Calibri" w:eastAsia="Calibri" w:hAnsi="Calibri" w:cs="Calibri"/>
          <w:sz w:val="22"/>
          <w:szCs w:val="22"/>
        </w:rPr>
        <w:t xml:space="preserve"> 10 years of age</w:t>
      </w:r>
      <w:r w:rsidR="00DA41E7" w:rsidRPr="00AB4071">
        <w:rPr>
          <w:rFonts w:ascii="Calibri" w:eastAsia="Calibri" w:hAnsi="Calibri" w:cs="Calibri"/>
          <w:sz w:val="22"/>
          <w:szCs w:val="22"/>
        </w:rPr>
        <w:t xml:space="preserve">. </w:t>
      </w:r>
    </w:p>
    <w:p w14:paraId="27DB25C6" w14:textId="06C54577" w:rsidR="001B012E" w:rsidRPr="00AB4071" w:rsidRDefault="001B012E" w:rsidP="03B887A0">
      <w:pPr>
        <w:pStyle w:val="ListParagraph"/>
        <w:numPr>
          <w:ilvl w:val="0"/>
          <w:numId w:val="10"/>
        </w:numPr>
        <w:rPr>
          <w:sz w:val="22"/>
          <w:szCs w:val="22"/>
        </w:rPr>
      </w:pPr>
      <w:r w:rsidRPr="00AB4071">
        <w:rPr>
          <w:rFonts w:ascii="Calibri" w:eastAsia="Calibri" w:hAnsi="Calibri" w:cs="Calibri"/>
          <w:sz w:val="22"/>
          <w:szCs w:val="22"/>
        </w:rPr>
        <w:t xml:space="preserve">New entrants in </w:t>
      </w:r>
      <w:r w:rsidR="4FDF26DF" w:rsidRPr="00AB4071">
        <w:rPr>
          <w:rFonts w:ascii="Calibri" w:eastAsia="Calibri" w:hAnsi="Calibri" w:cs="Calibri"/>
          <w:sz w:val="22"/>
          <w:szCs w:val="22"/>
        </w:rPr>
        <w:t>grades 8-12 are required to have the first dose no earlier than 6 weeks of age.</w:t>
      </w:r>
    </w:p>
    <w:p w14:paraId="1EED3CE5" w14:textId="1DEB90D0" w:rsidR="00356262" w:rsidRPr="00AB4071" w:rsidRDefault="00CA53D8" w:rsidP="00CA53D8">
      <w:pPr>
        <w:rPr>
          <w:rFonts w:asciiTheme="minorHAnsi" w:hAnsiTheme="minorHAnsi"/>
          <w:b/>
          <w:bCs/>
          <w:sz w:val="22"/>
          <w:szCs w:val="22"/>
        </w:rPr>
      </w:pPr>
      <w:r w:rsidRPr="00AB4071">
        <w:rPr>
          <w:rFonts w:asciiTheme="minorHAnsi" w:hAnsiTheme="minorHAnsi"/>
          <w:b/>
          <w:bCs/>
          <w:sz w:val="22"/>
          <w:szCs w:val="22"/>
        </w:rPr>
        <w:br/>
      </w:r>
      <w:r w:rsidR="00CF70C6" w:rsidRPr="00AB4071">
        <w:rPr>
          <w:rFonts w:asciiTheme="minorHAnsi" w:hAnsiTheme="minorHAnsi"/>
          <w:b/>
          <w:bCs/>
          <w:sz w:val="22"/>
          <w:szCs w:val="22"/>
        </w:rPr>
        <w:t>Schools can accept the followin</w:t>
      </w:r>
      <w:r w:rsidR="00882C84" w:rsidRPr="00AB4071">
        <w:rPr>
          <w:rFonts w:asciiTheme="minorHAnsi" w:hAnsiTheme="minorHAnsi"/>
          <w:b/>
          <w:bCs/>
          <w:sz w:val="22"/>
          <w:szCs w:val="22"/>
        </w:rPr>
        <w:t>g immunization records</w:t>
      </w:r>
      <w:r w:rsidR="06C84C7F" w:rsidRPr="00AB4071">
        <w:rPr>
          <w:rFonts w:asciiTheme="minorHAnsi" w:hAnsiTheme="minorHAnsi"/>
          <w:b/>
          <w:bCs/>
          <w:sz w:val="22"/>
          <w:szCs w:val="22"/>
        </w:rPr>
        <w:t xml:space="preserve"> as proof of immunization</w:t>
      </w:r>
      <w:r w:rsidR="00882C84" w:rsidRPr="00AB4071">
        <w:rPr>
          <w:rFonts w:asciiTheme="minorHAnsi" w:hAnsiTheme="minorHAnsi"/>
          <w:b/>
          <w:bCs/>
          <w:sz w:val="22"/>
          <w:szCs w:val="22"/>
        </w:rPr>
        <w:t>:</w:t>
      </w:r>
    </w:p>
    <w:p w14:paraId="2BA6E6A7" w14:textId="1D32606C" w:rsidR="00D65CE1" w:rsidRPr="00AB4071" w:rsidRDefault="00D65CE1" w:rsidP="00640C12">
      <w:pPr>
        <w:pStyle w:val="ListParagraph"/>
        <w:numPr>
          <w:ilvl w:val="0"/>
          <w:numId w:val="7"/>
        </w:numPr>
        <w:ind w:left="360"/>
        <w:rPr>
          <w:rFonts w:asciiTheme="minorHAnsi" w:eastAsiaTheme="minorEastAsia" w:hAnsiTheme="minorHAnsi" w:cstheme="minorBidi"/>
          <w:color w:val="000000" w:themeColor="text1"/>
          <w:sz w:val="22"/>
          <w:szCs w:val="22"/>
        </w:rPr>
      </w:pPr>
      <w:r w:rsidRPr="00AB4071">
        <w:rPr>
          <w:rFonts w:ascii="Calibri" w:eastAsia="Calibri" w:hAnsi="Calibri" w:cs="Calibri"/>
          <w:color w:val="000000" w:themeColor="text1"/>
          <w:sz w:val="22"/>
          <w:szCs w:val="22"/>
        </w:rPr>
        <w:t>An immunization record from your health care provider or health department</w:t>
      </w:r>
      <w:r w:rsidR="00225E48" w:rsidRPr="00AB4071">
        <w:rPr>
          <w:rFonts w:ascii="Calibri" w:eastAsia="Calibri" w:hAnsi="Calibri" w:cs="Calibri"/>
          <w:color w:val="000000" w:themeColor="text1"/>
          <w:sz w:val="22"/>
          <w:szCs w:val="22"/>
        </w:rPr>
        <w:t>.</w:t>
      </w:r>
    </w:p>
    <w:p w14:paraId="3CEB6EE2" w14:textId="5079FB50" w:rsidR="00D65CE1" w:rsidRPr="00AB4071" w:rsidRDefault="00700938" w:rsidP="00640C12">
      <w:pPr>
        <w:pStyle w:val="ListParagraph"/>
        <w:numPr>
          <w:ilvl w:val="0"/>
          <w:numId w:val="7"/>
        </w:numPr>
        <w:ind w:left="360"/>
        <w:rPr>
          <w:rFonts w:asciiTheme="minorHAnsi" w:eastAsiaTheme="minorEastAsia" w:hAnsiTheme="minorHAnsi" w:cstheme="minorBidi"/>
          <w:color w:val="000000" w:themeColor="text1"/>
          <w:sz w:val="22"/>
          <w:szCs w:val="22"/>
        </w:rPr>
      </w:pPr>
      <w:r w:rsidRPr="00AB4071">
        <w:rPr>
          <w:rFonts w:ascii="Calibri" w:eastAsia="Calibri" w:hAnsi="Calibri" w:cs="Calibri"/>
          <w:color w:val="000000" w:themeColor="text1"/>
          <w:sz w:val="22"/>
          <w:szCs w:val="22"/>
        </w:rPr>
        <w:t>An o</w:t>
      </w:r>
      <w:r w:rsidR="00D65CE1" w:rsidRPr="00AB4071">
        <w:rPr>
          <w:rFonts w:ascii="Calibri" w:eastAsia="Calibri" w:hAnsi="Calibri" w:cs="Calibri"/>
          <w:color w:val="000000" w:themeColor="text1"/>
          <w:sz w:val="22"/>
          <w:szCs w:val="22"/>
        </w:rPr>
        <w:t>fficial copy of the immunization record sent directly from your chil</w:t>
      </w:r>
      <w:r w:rsidRPr="00AB4071">
        <w:rPr>
          <w:rFonts w:ascii="Calibri" w:eastAsia="Calibri" w:hAnsi="Calibri" w:cs="Calibri"/>
          <w:color w:val="000000" w:themeColor="text1"/>
          <w:sz w:val="22"/>
          <w:szCs w:val="22"/>
        </w:rPr>
        <w:t xml:space="preserve">d's previous school with the </w:t>
      </w:r>
      <w:r w:rsidR="00D65CE1" w:rsidRPr="00AB4071">
        <w:rPr>
          <w:rFonts w:ascii="Calibri" w:eastAsia="Calibri" w:hAnsi="Calibri" w:cs="Calibri"/>
          <w:color w:val="000000" w:themeColor="text1"/>
          <w:sz w:val="22"/>
          <w:szCs w:val="22"/>
        </w:rPr>
        <w:t>d</w:t>
      </w:r>
      <w:r w:rsidRPr="00AB4071">
        <w:rPr>
          <w:rFonts w:ascii="Calibri" w:eastAsia="Calibri" w:hAnsi="Calibri" w:cs="Calibri"/>
          <w:color w:val="000000" w:themeColor="text1"/>
          <w:sz w:val="22"/>
          <w:szCs w:val="22"/>
        </w:rPr>
        <w:t>ates given</w:t>
      </w:r>
      <w:r w:rsidR="00225E48" w:rsidRPr="00AB4071">
        <w:rPr>
          <w:rFonts w:ascii="Calibri" w:eastAsia="Calibri" w:hAnsi="Calibri" w:cs="Calibri"/>
          <w:color w:val="000000" w:themeColor="text1"/>
          <w:sz w:val="22"/>
          <w:szCs w:val="22"/>
        </w:rPr>
        <w:t>.</w:t>
      </w:r>
    </w:p>
    <w:p w14:paraId="2F09A241" w14:textId="4DA7BEF6" w:rsidR="00D65CE1" w:rsidRPr="00AB4071" w:rsidRDefault="00D65CE1" w:rsidP="00640C12">
      <w:pPr>
        <w:pStyle w:val="ListParagraph"/>
        <w:numPr>
          <w:ilvl w:val="0"/>
          <w:numId w:val="7"/>
        </w:numPr>
        <w:ind w:left="360"/>
        <w:rPr>
          <w:rFonts w:asciiTheme="minorHAnsi" w:eastAsiaTheme="minorEastAsia" w:hAnsiTheme="minorHAnsi" w:cstheme="minorBidi"/>
          <w:color w:val="000000" w:themeColor="text1"/>
          <w:sz w:val="22"/>
          <w:szCs w:val="22"/>
        </w:rPr>
      </w:pPr>
      <w:r w:rsidRPr="00AB4071">
        <w:rPr>
          <w:rFonts w:ascii="Calibri" w:eastAsia="Calibri" w:hAnsi="Calibri" w:cs="Calibri"/>
          <w:color w:val="000000" w:themeColor="text1"/>
          <w:sz w:val="22"/>
          <w:szCs w:val="22"/>
        </w:rPr>
        <w:t xml:space="preserve">A NYSIIS/NYCIR </w:t>
      </w:r>
      <w:r w:rsidR="00225E48" w:rsidRPr="00AB4071">
        <w:rPr>
          <w:rFonts w:ascii="Calibri" w:eastAsia="Calibri" w:hAnsi="Calibri" w:cs="Calibri"/>
          <w:color w:val="000000" w:themeColor="text1"/>
          <w:sz w:val="22"/>
          <w:szCs w:val="22"/>
        </w:rPr>
        <w:t xml:space="preserve">Immunization Registry </w:t>
      </w:r>
      <w:r w:rsidRPr="00AB4071">
        <w:rPr>
          <w:rFonts w:ascii="Calibri" w:eastAsia="Calibri" w:hAnsi="Calibri" w:cs="Calibri"/>
          <w:color w:val="000000" w:themeColor="text1"/>
          <w:sz w:val="22"/>
          <w:szCs w:val="22"/>
        </w:rPr>
        <w:t>record</w:t>
      </w:r>
      <w:r w:rsidR="00225E48" w:rsidRPr="00AB4071">
        <w:rPr>
          <w:rFonts w:ascii="Calibri" w:eastAsia="Calibri" w:hAnsi="Calibri" w:cs="Calibri"/>
          <w:color w:val="000000" w:themeColor="text1"/>
          <w:sz w:val="22"/>
          <w:szCs w:val="22"/>
        </w:rPr>
        <w:t>.</w:t>
      </w:r>
    </w:p>
    <w:p w14:paraId="0D7B9907" w14:textId="0911E023" w:rsidR="00581435" w:rsidRPr="00AB4071" w:rsidRDefault="00D65CE1" w:rsidP="23F92A1F">
      <w:pPr>
        <w:pStyle w:val="ListParagraph"/>
        <w:numPr>
          <w:ilvl w:val="0"/>
          <w:numId w:val="7"/>
        </w:numPr>
        <w:ind w:left="360"/>
        <w:rPr>
          <w:rFonts w:asciiTheme="minorHAnsi" w:eastAsiaTheme="minorEastAsia" w:hAnsiTheme="minorHAnsi" w:cstheme="minorBidi"/>
          <w:color w:val="000000" w:themeColor="text1"/>
          <w:sz w:val="22"/>
          <w:szCs w:val="22"/>
        </w:rPr>
      </w:pPr>
      <w:r w:rsidRPr="00AB4071">
        <w:rPr>
          <w:rFonts w:ascii="Calibri" w:eastAsia="Calibri" w:hAnsi="Calibri" w:cs="Calibri"/>
          <w:color w:val="000000" w:themeColor="text1"/>
          <w:sz w:val="22"/>
          <w:szCs w:val="22"/>
        </w:rPr>
        <w:t xml:space="preserve">A blood test (titer) lab report that proves immunity to </w:t>
      </w:r>
      <w:r w:rsidR="09860FC6" w:rsidRPr="00AB4071">
        <w:rPr>
          <w:rFonts w:ascii="Calibri" w:eastAsia="Calibri" w:hAnsi="Calibri" w:cs="Calibri"/>
          <w:color w:val="000000" w:themeColor="text1"/>
          <w:sz w:val="22"/>
          <w:szCs w:val="22"/>
        </w:rPr>
        <w:t>Measles, Mumps, R</w:t>
      </w:r>
      <w:r w:rsidR="00631295" w:rsidRPr="00AB4071">
        <w:rPr>
          <w:rFonts w:ascii="Calibri" w:eastAsia="Calibri" w:hAnsi="Calibri" w:cs="Calibri"/>
          <w:color w:val="000000" w:themeColor="text1"/>
          <w:sz w:val="22"/>
          <w:szCs w:val="22"/>
        </w:rPr>
        <w:t>ubella, Varicella, Hepatitis B.</w:t>
      </w:r>
    </w:p>
    <w:p w14:paraId="05F76970" w14:textId="4B99A30D" w:rsidR="00126A10" w:rsidRPr="00AB4071" w:rsidRDefault="2E239B80" w:rsidP="03B887A0">
      <w:pPr>
        <w:pStyle w:val="ListParagraph"/>
        <w:numPr>
          <w:ilvl w:val="0"/>
          <w:numId w:val="7"/>
        </w:numPr>
        <w:spacing w:before="60" w:after="60"/>
        <w:ind w:left="360"/>
        <w:rPr>
          <w:color w:val="000000" w:themeColor="text1"/>
          <w:sz w:val="22"/>
          <w:szCs w:val="22"/>
        </w:rPr>
      </w:pPr>
      <w:r w:rsidRPr="00AB4071">
        <w:rPr>
          <w:rFonts w:ascii="Calibri" w:eastAsia="Calibri" w:hAnsi="Calibri" w:cs="Calibri"/>
          <w:sz w:val="22"/>
          <w:szCs w:val="22"/>
        </w:rPr>
        <w:t>A note from your h</w:t>
      </w:r>
      <w:r w:rsidR="00225E48" w:rsidRPr="00AB4071">
        <w:rPr>
          <w:rFonts w:ascii="Calibri" w:eastAsia="Calibri" w:hAnsi="Calibri" w:cs="Calibri"/>
          <w:sz w:val="22"/>
          <w:szCs w:val="22"/>
        </w:rPr>
        <w:t>ealth care provider</w:t>
      </w:r>
      <w:r w:rsidRPr="00AB4071">
        <w:rPr>
          <w:rFonts w:ascii="Calibri" w:eastAsia="Calibri" w:hAnsi="Calibri" w:cs="Calibri"/>
          <w:sz w:val="22"/>
          <w:szCs w:val="22"/>
        </w:rPr>
        <w:t xml:space="preserve"> </w:t>
      </w:r>
      <w:r w:rsidR="00225E48" w:rsidRPr="00AB4071">
        <w:rPr>
          <w:rFonts w:ascii="Calibri" w:eastAsia="Calibri" w:hAnsi="Calibri" w:cs="Calibri"/>
          <w:sz w:val="22"/>
          <w:szCs w:val="22"/>
        </w:rPr>
        <w:t>with the date</w:t>
      </w:r>
      <w:r w:rsidRPr="00AB4071">
        <w:rPr>
          <w:rFonts w:ascii="Calibri" w:eastAsia="Calibri" w:hAnsi="Calibri" w:cs="Calibri"/>
          <w:sz w:val="22"/>
          <w:szCs w:val="22"/>
        </w:rPr>
        <w:t xml:space="preserve"> your child had Chicken Pox (varicella)</w:t>
      </w:r>
      <w:r w:rsidR="00631295" w:rsidRPr="00AB4071">
        <w:rPr>
          <w:rFonts w:ascii="Calibri" w:eastAsia="Calibri" w:hAnsi="Calibri" w:cs="Calibri"/>
          <w:sz w:val="22"/>
          <w:szCs w:val="22"/>
        </w:rPr>
        <w:t>.</w:t>
      </w:r>
    </w:p>
    <w:p w14:paraId="41096253" w14:textId="2DCC19A1" w:rsidR="00581435" w:rsidRPr="00AB4071" w:rsidRDefault="00E67B4F" w:rsidP="004E5EEB">
      <w:pPr>
        <w:spacing w:before="60" w:after="60"/>
        <w:rPr>
          <w:rFonts w:asciiTheme="minorHAnsi" w:hAnsiTheme="minorHAnsi"/>
          <w:b/>
          <w:sz w:val="22"/>
          <w:szCs w:val="22"/>
        </w:rPr>
      </w:pPr>
      <w:r w:rsidRPr="00AB4071">
        <w:rPr>
          <w:rFonts w:asciiTheme="minorHAnsi" w:hAnsiTheme="minorHAnsi"/>
          <w:b/>
          <w:sz w:val="22"/>
          <w:szCs w:val="22"/>
        </w:rPr>
        <w:t xml:space="preserve">Please return your child’s </w:t>
      </w:r>
      <w:r w:rsidR="00356262" w:rsidRPr="00AB4071">
        <w:rPr>
          <w:rFonts w:asciiTheme="minorHAnsi" w:hAnsiTheme="minorHAnsi"/>
          <w:b/>
          <w:sz w:val="22"/>
          <w:szCs w:val="22"/>
        </w:rPr>
        <w:t>immunization rec</w:t>
      </w:r>
      <w:r w:rsidR="003434B0" w:rsidRPr="00AB4071">
        <w:rPr>
          <w:rFonts w:asciiTheme="minorHAnsi" w:hAnsiTheme="minorHAnsi"/>
          <w:b/>
          <w:sz w:val="22"/>
          <w:szCs w:val="22"/>
        </w:rPr>
        <w:t xml:space="preserve">ord to the </w:t>
      </w:r>
      <w:r w:rsidR="00AB4071" w:rsidRPr="00AB4071">
        <w:rPr>
          <w:rFonts w:asciiTheme="minorHAnsi" w:hAnsiTheme="minorHAnsi"/>
          <w:b/>
          <w:sz w:val="22"/>
          <w:szCs w:val="22"/>
        </w:rPr>
        <w:t xml:space="preserve">school’s main office. </w:t>
      </w:r>
    </w:p>
    <w:p w14:paraId="712BD82C" w14:textId="7C3A6ED3" w:rsidR="00640C12" w:rsidRPr="00AB4071" w:rsidRDefault="00A1532D" w:rsidP="004777DB">
      <w:pPr>
        <w:spacing w:beforeLines="60" w:before="144" w:after="60"/>
        <w:rPr>
          <w:rFonts w:asciiTheme="minorHAnsi" w:hAnsiTheme="minorHAnsi"/>
          <w:b/>
          <w:sz w:val="22"/>
          <w:szCs w:val="22"/>
        </w:rPr>
      </w:pPr>
      <w:r w:rsidRPr="00AB4071">
        <w:rPr>
          <w:rFonts w:asciiTheme="minorHAnsi" w:hAnsiTheme="minorHAnsi"/>
          <w:b/>
          <w:sz w:val="22"/>
          <w:szCs w:val="22"/>
        </w:rPr>
        <w:t>Contact Information</w:t>
      </w:r>
    </w:p>
    <w:p w14:paraId="44EAFD9C" w14:textId="3D069040" w:rsidR="00E46E62" w:rsidRPr="00AB4071" w:rsidRDefault="00AB4071" w:rsidP="004777DB">
      <w:pPr>
        <w:spacing w:beforeLines="60" w:before="144" w:after="60"/>
        <w:rPr>
          <w:rFonts w:asciiTheme="minorHAnsi" w:hAnsiTheme="minorHAnsi"/>
          <w:sz w:val="22"/>
          <w:szCs w:val="22"/>
        </w:rPr>
      </w:pPr>
      <w:r w:rsidRPr="00AB4071">
        <w:rPr>
          <w:rFonts w:asciiTheme="minorHAnsi" w:hAnsiTheme="minorHAnsi"/>
          <w:sz w:val="22"/>
          <w:szCs w:val="22"/>
        </w:rPr>
        <w:t>Madeline Michel</w:t>
      </w:r>
      <w:r w:rsidR="00EF220F" w:rsidRPr="00AB4071">
        <w:rPr>
          <w:rFonts w:asciiTheme="minorHAnsi" w:hAnsiTheme="minorHAnsi"/>
          <w:sz w:val="22"/>
          <w:szCs w:val="22"/>
        </w:rPr>
        <w:t xml:space="preserve">., </w:t>
      </w:r>
      <w:r w:rsidR="00A1532D" w:rsidRPr="00AB4071">
        <w:rPr>
          <w:rFonts w:asciiTheme="minorHAnsi" w:hAnsiTheme="minorHAnsi"/>
          <w:sz w:val="22"/>
          <w:szCs w:val="22"/>
        </w:rPr>
        <w:t>Scho</w:t>
      </w:r>
      <w:r w:rsidR="003434B0" w:rsidRPr="00AB4071">
        <w:rPr>
          <w:rFonts w:asciiTheme="minorHAnsi" w:hAnsiTheme="minorHAnsi"/>
          <w:sz w:val="22"/>
          <w:szCs w:val="22"/>
        </w:rPr>
        <w:t xml:space="preserve">ol: </w:t>
      </w:r>
      <w:r w:rsidR="00AF3735" w:rsidRPr="00AB4071">
        <w:rPr>
          <w:rFonts w:asciiTheme="minorHAnsi" w:hAnsiTheme="minorHAnsi"/>
          <w:sz w:val="22"/>
          <w:szCs w:val="22"/>
        </w:rPr>
        <w:t xml:space="preserve">Cleary School for the Deaf, Nesconset </w:t>
      </w:r>
    </w:p>
    <w:p w14:paraId="4B94D5A5" w14:textId="5F69DCD9" w:rsidR="00D31BB9" w:rsidRPr="00AB4071" w:rsidRDefault="00D31BB9" w:rsidP="004777DB">
      <w:pPr>
        <w:spacing w:beforeLines="60" w:before="144" w:after="60"/>
        <w:rPr>
          <w:rFonts w:asciiTheme="minorHAnsi" w:hAnsiTheme="minorHAnsi"/>
          <w:sz w:val="22"/>
          <w:szCs w:val="22"/>
        </w:rPr>
      </w:pPr>
      <w:r w:rsidRPr="00AB4071">
        <w:rPr>
          <w:rFonts w:asciiTheme="minorHAnsi" w:hAnsiTheme="minorHAnsi"/>
          <w:sz w:val="22"/>
          <w:szCs w:val="22"/>
        </w:rPr>
        <w:t>Email</w:t>
      </w:r>
      <w:r w:rsidR="00AF3735" w:rsidRPr="00AB4071">
        <w:rPr>
          <w:rFonts w:asciiTheme="minorHAnsi" w:hAnsiTheme="minorHAnsi"/>
          <w:sz w:val="22"/>
          <w:szCs w:val="22"/>
        </w:rPr>
        <w:t xml:space="preserve">: </w:t>
      </w:r>
      <w:r w:rsidR="00AB4071" w:rsidRPr="00AB4071">
        <w:rPr>
          <w:rFonts w:asciiTheme="minorHAnsi" w:hAnsiTheme="minorHAnsi"/>
          <w:sz w:val="22"/>
          <w:szCs w:val="22"/>
        </w:rPr>
        <w:t>mmichel</w:t>
      </w:r>
      <w:r w:rsidR="00AF3735" w:rsidRPr="00AB4071">
        <w:rPr>
          <w:rFonts w:asciiTheme="minorHAnsi" w:hAnsiTheme="minorHAnsi"/>
          <w:sz w:val="22"/>
          <w:szCs w:val="22"/>
        </w:rPr>
        <w:t>@clearyschool.org</w:t>
      </w:r>
    </w:p>
    <w:p w14:paraId="0D09E27B" w14:textId="43A2C03F" w:rsidR="00AF3735" w:rsidRPr="00AB4071" w:rsidRDefault="00A1532D" w:rsidP="00AF3735">
      <w:pPr>
        <w:rPr>
          <w:rFonts w:asciiTheme="minorHAnsi" w:eastAsiaTheme="minorEastAsia" w:hAnsiTheme="minorHAnsi" w:cstheme="minorHAnsi"/>
          <w:b/>
          <w:bCs/>
          <w:noProof/>
          <w:color w:val="7030A0"/>
          <w:sz w:val="22"/>
          <w:szCs w:val="22"/>
        </w:rPr>
      </w:pPr>
      <w:r w:rsidRPr="00AB4071">
        <w:rPr>
          <w:rFonts w:asciiTheme="minorHAnsi" w:hAnsiTheme="minorHAnsi"/>
          <w:sz w:val="22"/>
          <w:szCs w:val="22"/>
        </w:rPr>
        <w:t xml:space="preserve">Phone #: </w:t>
      </w:r>
      <w:r w:rsidR="00AF3735" w:rsidRPr="00AB4071">
        <w:rPr>
          <w:rFonts w:asciiTheme="minorHAnsi" w:hAnsiTheme="minorHAnsi"/>
          <w:sz w:val="22"/>
          <w:szCs w:val="22"/>
        </w:rPr>
        <w:t>631-</w:t>
      </w:r>
      <w:r w:rsidR="002E48F1" w:rsidRPr="00AB4071">
        <w:rPr>
          <w:rFonts w:asciiTheme="minorHAnsi" w:hAnsiTheme="minorHAnsi"/>
          <w:sz w:val="22"/>
          <w:szCs w:val="22"/>
        </w:rPr>
        <w:t>588-0530</w:t>
      </w:r>
      <w:r w:rsidR="001C3D9A" w:rsidRPr="00AB4071">
        <w:rPr>
          <w:rFonts w:asciiTheme="minorHAnsi" w:hAnsiTheme="minorHAnsi"/>
          <w:sz w:val="22"/>
          <w:szCs w:val="22"/>
        </w:rPr>
        <w:t xml:space="preserve"> </w:t>
      </w:r>
      <w:proofErr w:type="spellStart"/>
      <w:r w:rsidR="001C3D9A" w:rsidRPr="00AB4071">
        <w:rPr>
          <w:rFonts w:asciiTheme="minorHAnsi" w:hAnsiTheme="minorHAnsi"/>
          <w:sz w:val="22"/>
          <w:szCs w:val="22"/>
        </w:rPr>
        <w:t>ext</w:t>
      </w:r>
      <w:proofErr w:type="spellEnd"/>
      <w:r w:rsidR="001C3D9A" w:rsidRPr="00AB4071">
        <w:rPr>
          <w:rFonts w:asciiTheme="minorHAnsi" w:hAnsiTheme="minorHAnsi"/>
          <w:sz w:val="22"/>
          <w:szCs w:val="22"/>
        </w:rPr>
        <w:t xml:space="preserve"> 2</w:t>
      </w:r>
      <w:r w:rsidR="00AB4071" w:rsidRPr="00AB4071">
        <w:rPr>
          <w:rFonts w:asciiTheme="minorHAnsi" w:hAnsiTheme="minorHAnsi"/>
          <w:sz w:val="22"/>
          <w:szCs w:val="22"/>
        </w:rPr>
        <w:t>13</w:t>
      </w:r>
      <w:r w:rsidR="00AF3735" w:rsidRPr="00AB4071">
        <w:rPr>
          <w:rFonts w:asciiTheme="minorHAnsi" w:hAnsiTheme="minorHAnsi"/>
          <w:sz w:val="22"/>
          <w:szCs w:val="22"/>
        </w:rPr>
        <w:tab/>
      </w:r>
      <w:r w:rsidR="00B2177E" w:rsidRPr="00AB4071">
        <w:rPr>
          <w:rFonts w:asciiTheme="minorHAnsi" w:hAnsiTheme="minorHAnsi"/>
          <w:sz w:val="22"/>
          <w:szCs w:val="22"/>
        </w:rPr>
        <w:t xml:space="preserve"> </w:t>
      </w:r>
      <w:r w:rsidR="00D31BB9" w:rsidRPr="00AB4071">
        <w:rPr>
          <w:rFonts w:asciiTheme="minorHAnsi" w:hAnsiTheme="minorHAnsi" w:cstheme="minorHAnsi"/>
          <w:sz w:val="22"/>
          <w:szCs w:val="22"/>
        </w:rPr>
        <w:t xml:space="preserve">Fax: </w:t>
      </w:r>
      <w:r w:rsidR="00AF3735" w:rsidRPr="00AB4071">
        <w:rPr>
          <w:rFonts w:asciiTheme="minorHAnsi" w:eastAsiaTheme="minorEastAsia" w:hAnsiTheme="minorHAnsi" w:cstheme="minorHAnsi"/>
          <w:noProof/>
          <w:sz w:val="22"/>
          <w:szCs w:val="22"/>
        </w:rPr>
        <w:t>1-737-210-4796</w:t>
      </w:r>
    </w:p>
    <w:p w14:paraId="5E5A2D40" w14:textId="1EA37B64" w:rsidR="00AA3F71" w:rsidRPr="00AB4071" w:rsidRDefault="00134AFD" w:rsidP="00AA3F71">
      <w:pPr>
        <w:spacing w:after="120"/>
        <w:rPr>
          <w:rFonts w:asciiTheme="minorHAnsi" w:hAnsiTheme="minorHAnsi"/>
          <w:sz w:val="22"/>
          <w:szCs w:val="22"/>
        </w:rPr>
      </w:pPr>
      <w:r w:rsidRPr="00AB4071">
        <w:rPr>
          <w:rFonts w:asciiTheme="minorHAnsi" w:hAnsiTheme="minorHAnsi"/>
          <w:b/>
          <w:sz w:val="18"/>
          <w:szCs w:val="22"/>
        </w:rPr>
        <w:br/>
      </w:r>
      <w:r w:rsidR="00AA3F71" w:rsidRPr="00AB4071">
        <w:rPr>
          <w:rFonts w:asciiTheme="minorHAnsi" w:hAnsiTheme="minorHAnsi"/>
          <w:b/>
          <w:sz w:val="22"/>
          <w:szCs w:val="22"/>
        </w:rPr>
        <w:t>Immunizations are also available through your local county health department at:</w:t>
      </w:r>
      <w:r w:rsidR="00AA3F71" w:rsidRPr="00AB4071">
        <w:rPr>
          <w:rFonts w:asciiTheme="minorHAnsi" w:hAnsiTheme="minorHAnsi"/>
          <w:sz w:val="22"/>
          <w:szCs w:val="22"/>
        </w:rPr>
        <w:t xml:space="preserve"> </w:t>
      </w:r>
    </w:p>
    <w:p w14:paraId="66CAABBE" w14:textId="3E27D161" w:rsidR="00763A3B" w:rsidRPr="00AB4071" w:rsidRDefault="00AA3F71" w:rsidP="00126A10">
      <w:pPr>
        <w:spacing w:after="120"/>
        <w:rPr>
          <w:rFonts w:asciiTheme="minorHAnsi" w:hAnsiTheme="minorHAnsi"/>
          <w:sz w:val="22"/>
          <w:szCs w:val="22"/>
        </w:rPr>
      </w:pPr>
      <w:r w:rsidRPr="00AB4071">
        <w:rPr>
          <w:rFonts w:asciiTheme="minorHAnsi" w:hAnsiTheme="minorHAnsi"/>
          <w:sz w:val="22"/>
          <w:szCs w:val="22"/>
        </w:rPr>
        <w:t>___________________________________________________________________________</w:t>
      </w:r>
      <w:r w:rsidR="00B2177E" w:rsidRPr="00AB4071">
        <w:rPr>
          <w:rFonts w:asciiTheme="minorHAnsi" w:hAnsiTheme="minorHAnsi"/>
          <w:sz w:val="22"/>
          <w:szCs w:val="22"/>
        </w:rPr>
        <w:t>___</w:t>
      </w:r>
      <w:r w:rsidRPr="00AB4071">
        <w:rPr>
          <w:rFonts w:asciiTheme="minorHAnsi" w:hAnsiTheme="minorHAnsi"/>
          <w:sz w:val="22"/>
          <w:szCs w:val="22"/>
        </w:rPr>
        <w:t>___</w:t>
      </w:r>
    </w:p>
    <w:p w14:paraId="186146BD" w14:textId="0DD05411" w:rsidR="00126A10" w:rsidRPr="00AB4071" w:rsidRDefault="00AB4071" w:rsidP="00134AFD">
      <w:pPr>
        <w:rPr>
          <w:rFonts w:asciiTheme="minorHAnsi" w:eastAsiaTheme="majorEastAsia" w:hAnsiTheme="minorHAnsi"/>
          <w:sz w:val="22"/>
          <w:szCs w:val="22"/>
        </w:rPr>
      </w:pPr>
      <w:r w:rsidRPr="00AB4071">
        <w:rPr>
          <w:rFonts w:asciiTheme="minorHAnsi" w:hAnsiTheme="minorHAnsi"/>
          <w:b/>
          <w:noProof/>
          <w:sz w:val="22"/>
          <w:szCs w:val="22"/>
        </w:rPr>
        <w:drawing>
          <wp:anchor distT="0" distB="0" distL="114300" distR="114300" simplePos="0" relativeHeight="251658240" behindDoc="1" locked="0" layoutInCell="1" allowOverlap="1" wp14:anchorId="1F51C22F" wp14:editId="176746A7">
            <wp:simplePos x="0" y="0"/>
            <wp:positionH relativeFrom="margin">
              <wp:posOffset>6067425</wp:posOffset>
            </wp:positionH>
            <wp:positionV relativeFrom="paragraph">
              <wp:posOffset>420370</wp:posOffset>
            </wp:positionV>
            <wp:extent cx="848360" cy="985520"/>
            <wp:effectExtent l="0" t="0" r="8890" b="5080"/>
            <wp:wrapTight wrapText="bothSides">
              <wp:wrapPolygon edited="0">
                <wp:start x="0" y="0"/>
                <wp:lineTo x="0" y="21294"/>
                <wp:lineTo x="21341" y="21294"/>
                <wp:lineTo x="21341" y="0"/>
                <wp:lineTo x="0" y="0"/>
              </wp:wrapPolygon>
            </wp:wrapTight>
            <wp:docPr id="11" name="Picture 11" descr="C:\Users\mtrau\AppData\Local\Microsoft\Windows\INetCache\Content.Outlook\6UQMG6KH\Webiste QR with Scan to Learn Mo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trau\AppData\Local\Microsoft\Windows\INetCache\Content.Outlook\6UQMG6KH\Webiste QR with Scan to Learn Mo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8360" cy="985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177E" w:rsidRPr="00AB4071">
        <w:rPr>
          <w:rFonts w:asciiTheme="minorHAnsi" w:hAnsiTheme="minorHAnsi"/>
          <w:sz w:val="18"/>
          <w:szCs w:val="18"/>
        </w:rPr>
        <w:br/>
      </w:r>
      <w:r w:rsidR="00B6001F" w:rsidRPr="00AB4071">
        <w:rPr>
          <w:rFonts w:asciiTheme="minorHAnsi" w:hAnsiTheme="minorHAnsi"/>
          <w:sz w:val="18"/>
          <w:szCs w:val="18"/>
        </w:rPr>
        <w:t xml:space="preserve">New York State Public Health Law, Section 2164 requires that schools will not permit a child to attend school unless the parent provides the school with a certificate of immunization or proof from a physician, nurse practitioner or physician's assistant that the child is in the process of receiving the required immunizations. All health care providers that give immunizations to children are required to enter the immunizations </w:t>
      </w:r>
      <w:r w:rsidR="00134AFD" w:rsidRPr="00AB4071">
        <w:rPr>
          <w:rFonts w:asciiTheme="minorHAnsi" w:hAnsiTheme="minorHAnsi"/>
          <w:sz w:val="18"/>
          <w:szCs w:val="18"/>
        </w:rPr>
        <w:t xml:space="preserve">they </w:t>
      </w:r>
      <w:r w:rsidR="00B6001F" w:rsidRPr="00AB4071">
        <w:rPr>
          <w:rFonts w:asciiTheme="minorHAnsi" w:hAnsiTheme="minorHAnsi"/>
          <w:sz w:val="18"/>
          <w:szCs w:val="18"/>
        </w:rPr>
        <w:t>pr</w:t>
      </w:r>
      <w:r w:rsidR="00134AFD" w:rsidRPr="00AB4071">
        <w:rPr>
          <w:rFonts w:asciiTheme="minorHAnsi" w:hAnsiTheme="minorHAnsi"/>
          <w:sz w:val="18"/>
          <w:szCs w:val="18"/>
        </w:rPr>
        <w:t>ovide</w:t>
      </w:r>
      <w:r w:rsidR="00B6001F" w:rsidRPr="00AB4071">
        <w:rPr>
          <w:rFonts w:asciiTheme="minorHAnsi" w:hAnsiTheme="minorHAnsi"/>
          <w:sz w:val="18"/>
          <w:szCs w:val="18"/>
        </w:rPr>
        <w:t xml:space="preserve"> in NYSIIS</w:t>
      </w:r>
      <w:r w:rsidR="00134AFD" w:rsidRPr="00AB4071">
        <w:rPr>
          <w:rFonts w:asciiTheme="minorHAnsi" w:hAnsiTheme="minorHAnsi"/>
          <w:sz w:val="18"/>
          <w:szCs w:val="18"/>
        </w:rPr>
        <w:t xml:space="preserve"> or NYCIR within 14 days.</w:t>
      </w:r>
      <w:r w:rsidR="006B3519" w:rsidRPr="00AB4071">
        <w:rPr>
          <w:rFonts w:asciiTheme="minorHAnsi" w:hAnsiTheme="minorHAnsi"/>
          <w:sz w:val="18"/>
          <w:szCs w:val="18"/>
        </w:rPr>
        <w:br/>
      </w:r>
      <w:hyperlink r:id="rId9" w:history="1">
        <w:r w:rsidR="00B4226B" w:rsidRPr="00AB4071">
          <w:rPr>
            <w:rStyle w:val="Hyperlink"/>
            <w:rFonts w:asciiTheme="minorHAnsi" w:eastAsiaTheme="majorEastAsia" w:hAnsiTheme="minorHAnsi"/>
            <w:sz w:val="18"/>
            <w:szCs w:val="18"/>
          </w:rPr>
          <w:t>NYS</w:t>
        </w:r>
        <w:r w:rsidR="005E49D5" w:rsidRPr="00AB4071">
          <w:rPr>
            <w:rStyle w:val="Hyperlink"/>
            <w:rFonts w:asciiTheme="minorHAnsi" w:eastAsiaTheme="majorEastAsia" w:hAnsiTheme="minorHAnsi"/>
            <w:sz w:val="18"/>
            <w:szCs w:val="18"/>
          </w:rPr>
          <w:t>DOH Immunization</w:t>
        </w:r>
        <w:r w:rsidR="00B4226B" w:rsidRPr="00AB4071">
          <w:rPr>
            <w:rStyle w:val="Hyperlink"/>
            <w:rFonts w:asciiTheme="minorHAnsi" w:eastAsiaTheme="majorEastAsia" w:hAnsiTheme="minorHAnsi"/>
            <w:sz w:val="18"/>
            <w:szCs w:val="18"/>
          </w:rPr>
          <w:t xml:space="preserve"> Regulation</w:t>
        </w:r>
        <w:r w:rsidR="00B76D11" w:rsidRPr="00AB4071">
          <w:rPr>
            <w:rStyle w:val="Hyperlink"/>
            <w:rFonts w:asciiTheme="minorHAnsi" w:eastAsiaTheme="majorEastAsia" w:hAnsiTheme="minorHAnsi"/>
            <w:sz w:val="18"/>
            <w:szCs w:val="18"/>
          </w:rPr>
          <w:t>s</w:t>
        </w:r>
        <w:r w:rsidR="005E49D5" w:rsidRPr="00AB4071">
          <w:rPr>
            <w:rStyle w:val="Hyperlink"/>
            <w:rFonts w:asciiTheme="minorHAnsi" w:eastAsiaTheme="majorEastAsia" w:hAnsiTheme="minorHAnsi"/>
            <w:sz w:val="18"/>
            <w:szCs w:val="18"/>
          </w:rPr>
          <w:t xml:space="preserve"> are available on the NYSDOH website</w:t>
        </w:r>
      </w:hyperlink>
      <w:r w:rsidR="00B76D11" w:rsidRPr="00AB4071">
        <w:rPr>
          <w:rFonts w:asciiTheme="minorHAnsi" w:eastAsiaTheme="majorEastAsia" w:hAnsiTheme="minorHAnsi"/>
          <w:sz w:val="22"/>
          <w:szCs w:val="22"/>
        </w:rPr>
        <w:t>.</w:t>
      </w:r>
    </w:p>
    <w:p w14:paraId="1F8B52D4" w14:textId="0782999E" w:rsidR="005D0848" w:rsidRPr="00AB4071" w:rsidRDefault="00134AFD" w:rsidP="00134AFD">
      <w:pPr>
        <w:spacing w:after="200" w:line="276" w:lineRule="auto"/>
        <w:jc w:val="center"/>
        <w:rPr>
          <w:rFonts w:ascii="Calibri" w:eastAsia="Calibri" w:hAnsi="Calibri" w:cs="Calibri"/>
        </w:rPr>
      </w:pPr>
      <w:r w:rsidRPr="00AB4071">
        <w:rPr>
          <w:rFonts w:ascii="Calibri" w:eastAsia="Calibri" w:hAnsi="Calibri" w:cs="Calibri"/>
        </w:rPr>
        <w:br/>
      </w:r>
      <w:r w:rsidR="00AB4071">
        <w:rPr>
          <w:rFonts w:ascii="Calibri" w:eastAsia="Calibri" w:hAnsi="Calibri" w:cs="Calibri"/>
        </w:rPr>
        <w:t xml:space="preserve">This </w:t>
      </w:r>
      <w:r w:rsidR="005D0848" w:rsidRPr="00AB4071">
        <w:rPr>
          <w:rFonts w:ascii="Calibri" w:eastAsia="Calibri" w:hAnsi="Calibri" w:cs="Calibri"/>
        </w:rPr>
        <w:t xml:space="preserve">sample resource is located at </w:t>
      </w:r>
      <w:hyperlink r:id="rId10">
        <w:r w:rsidR="005D0848" w:rsidRPr="00AB4071">
          <w:rPr>
            <w:rStyle w:val="Hyperlink"/>
            <w:rFonts w:ascii="Calibri" w:eastAsia="Calibri" w:hAnsi="Calibri" w:cs="Calibri"/>
          </w:rPr>
          <w:t>www.schoolhealthny.com</w:t>
        </w:r>
      </w:hyperlink>
      <w:r w:rsidR="005D0848" w:rsidRPr="00AB4071">
        <w:rPr>
          <w:rFonts w:ascii="Calibri" w:eastAsia="Calibri" w:hAnsi="Calibri" w:cs="Calibri"/>
        </w:rPr>
        <w:t xml:space="preserve"> – Forms | Notifications 7/20</w:t>
      </w:r>
    </w:p>
    <w:sectPr w:rsidR="005D0848" w:rsidRPr="00AB4071" w:rsidSect="00AF3735">
      <w:footerReference w:type="even" r:id="rId11"/>
      <w:headerReference w:type="first" r:id="rId12"/>
      <w:pgSz w:w="12240" w:h="15840"/>
      <w:pgMar w:top="720" w:right="720" w:bottom="72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1652C" w14:textId="77777777" w:rsidR="00022471" w:rsidRDefault="00022471">
      <w:r>
        <w:separator/>
      </w:r>
    </w:p>
  </w:endnote>
  <w:endnote w:type="continuationSeparator" w:id="0">
    <w:p w14:paraId="4B99056E" w14:textId="77777777" w:rsidR="00022471" w:rsidRDefault="00022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1D779" w14:textId="77777777" w:rsidR="0054667C" w:rsidRDefault="00AB4071">
    <w:pPr>
      <w:pStyle w:val="Footer"/>
      <w:tabs>
        <w:tab w:val="clear" w:pos="4320"/>
        <w:tab w:val="center" w:pos="29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9C43A" w14:textId="77777777" w:rsidR="00022471" w:rsidRDefault="00022471">
      <w:r>
        <w:separator/>
      </w:r>
    </w:p>
  </w:footnote>
  <w:footnote w:type="continuationSeparator" w:id="0">
    <w:p w14:paraId="4DDBEF00" w14:textId="77777777" w:rsidR="00022471" w:rsidRDefault="000224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8A5CE" w14:textId="301315F5" w:rsidR="00AF3735" w:rsidRDefault="00AF3735" w:rsidP="00AF3735">
    <w:pPr>
      <w:pStyle w:val="Header"/>
      <w:ind w:left="-1260"/>
    </w:pPr>
    <w:r>
      <w:rPr>
        <w:noProof/>
      </w:rPr>
      <w:drawing>
        <wp:inline distT="0" distB="0" distL="0" distR="0" wp14:anchorId="673E251A" wp14:editId="6BB255E1">
          <wp:extent cx="7795260" cy="186571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849278" cy="18786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04855"/>
    <w:multiLevelType w:val="hybridMultilevel"/>
    <w:tmpl w:val="5980FE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F8A7E06"/>
    <w:multiLevelType w:val="multilevel"/>
    <w:tmpl w:val="E4183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7236F1"/>
    <w:multiLevelType w:val="hybridMultilevel"/>
    <w:tmpl w:val="A6CC50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66B6D48"/>
    <w:multiLevelType w:val="hybridMultilevel"/>
    <w:tmpl w:val="65C0E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3C43CCD"/>
    <w:multiLevelType w:val="hybridMultilevel"/>
    <w:tmpl w:val="692C1EE8"/>
    <w:lvl w:ilvl="0" w:tplc="1E8C3BEA">
      <w:start w:val="1"/>
      <w:numFmt w:val="bullet"/>
      <w:lvlText w:val=""/>
      <w:lvlJc w:val="left"/>
      <w:pPr>
        <w:ind w:left="720" w:hanging="360"/>
      </w:pPr>
      <w:rPr>
        <w:rFonts w:ascii="Symbol" w:hAnsi="Symbol" w:hint="default"/>
      </w:rPr>
    </w:lvl>
    <w:lvl w:ilvl="1" w:tplc="DF489178">
      <w:start w:val="1"/>
      <w:numFmt w:val="bullet"/>
      <w:lvlText w:val="o"/>
      <w:lvlJc w:val="left"/>
      <w:pPr>
        <w:ind w:left="1440" w:hanging="360"/>
      </w:pPr>
      <w:rPr>
        <w:rFonts w:ascii="Courier New" w:hAnsi="Courier New" w:hint="default"/>
      </w:rPr>
    </w:lvl>
    <w:lvl w:ilvl="2" w:tplc="11F8DD1A">
      <w:start w:val="1"/>
      <w:numFmt w:val="bullet"/>
      <w:lvlText w:val=""/>
      <w:lvlJc w:val="left"/>
      <w:pPr>
        <w:ind w:left="2160" w:hanging="360"/>
      </w:pPr>
      <w:rPr>
        <w:rFonts w:ascii="Wingdings" w:hAnsi="Wingdings" w:hint="default"/>
      </w:rPr>
    </w:lvl>
    <w:lvl w:ilvl="3" w:tplc="B98CA6D4">
      <w:start w:val="1"/>
      <w:numFmt w:val="bullet"/>
      <w:lvlText w:val=""/>
      <w:lvlJc w:val="left"/>
      <w:pPr>
        <w:ind w:left="2880" w:hanging="360"/>
      </w:pPr>
      <w:rPr>
        <w:rFonts w:ascii="Symbol" w:hAnsi="Symbol" w:hint="default"/>
      </w:rPr>
    </w:lvl>
    <w:lvl w:ilvl="4" w:tplc="9B92B822">
      <w:start w:val="1"/>
      <w:numFmt w:val="bullet"/>
      <w:lvlText w:val="o"/>
      <w:lvlJc w:val="left"/>
      <w:pPr>
        <w:ind w:left="3600" w:hanging="360"/>
      </w:pPr>
      <w:rPr>
        <w:rFonts w:ascii="Courier New" w:hAnsi="Courier New" w:hint="default"/>
      </w:rPr>
    </w:lvl>
    <w:lvl w:ilvl="5" w:tplc="98AA1F4E">
      <w:start w:val="1"/>
      <w:numFmt w:val="bullet"/>
      <w:lvlText w:val=""/>
      <w:lvlJc w:val="left"/>
      <w:pPr>
        <w:ind w:left="4320" w:hanging="360"/>
      </w:pPr>
      <w:rPr>
        <w:rFonts w:ascii="Wingdings" w:hAnsi="Wingdings" w:hint="default"/>
      </w:rPr>
    </w:lvl>
    <w:lvl w:ilvl="6" w:tplc="5C7443A4">
      <w:start w:val="1"/>
      <w:numFmt w:val="bullet"/>
      <w:lvlText w:val=""/>
      <w:lvlJc w:val="left"/>
      <w:pPr>
        <w:ind w:left="5040" w:hanging="360"/>
      </w:pPr>
      <w:rPr>
        <w:rFonts w:ascii="Symbol" w:hAnsi="Symbol" w:hint="default"/>
      </w:rPr>
    </w:lvl>
    <w:lvl w:ilvl="7" w:tplc="5EFC8040">
      <w:start w:val="1"/>
      <w:numFmt w:val="bullet"/>
      <w:lvlText w:val="o"/>
      <w:lvlJc w:val="left"/>
      <w:pPr>
        <w:ind w:left="5760" w:hanging="360"/>
      </w:pPr>
      <w:rPr>
        <w:rFonts w:ascii="Courier New" w:hAnsi="Courier New" w:hint="default"/>
      </w:rPr>
    </w:lvl>
    <w:lvl w:ilvl="8" w:tplc="870C3E02">
      <w:start w:val="1"/>
      <w:numFmt w:val="bullet"/>
      <w:lvlText w:val=""/>
      <w:lvlJc w:val="left"/>
      <w:pPr>
        <w:ind w:left="6480" w:hanging="360"/>
      </w:pPr>
      <w:rPr>
        <w:rFonts w:ascii="Wingdings" w:hAnsi="Wingdings" w:hint="default"/>
      </w:rPr>
    </w:lvl>
  </w:abstractNum>
  <w:abstractNum w:abstractNumId="5" w15:restartNumberingAfterBreak="0">
    <w:nsid w:val="5C172D73"/>
    <w:multiLevelType w:val="hybridMultilevel"/>
    <w:tmpl w:val="8F8EB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1C6F9D"/>
    <w:multiLevelType w:val="hybridMultilevel"/>
    <w:tmpl w:val="71867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BC143A"/>
    <w:multiLevelType w:val="hybridMultilevel"/>
    <w:tmpl w:val="57D61B20"/>
    <w:lvl w:ilvl="0" w:tplc="04090001">
      <w:start w:val="1"/>
      <w:numFmt w:val="bullet"/>
      <w:lvlText w:val=""/>
      <w:lvlJc w:val="left"/>
      <w:pPr>
        <w:ind w:left="720" w:hanging="360"/>
      </w:pPr>
      <w:rPr>
        <w:rFonts w:ascii="Symbol" w:hAnsi="Symbol" w:hint="default"/>
      </w:rPr>
    </w:lvl>
    <w:lvl w:ilvl="1" w:tplc="FCA4E440">
      <w:start w:val="1"/>
      <w:numFmt w:val="bullet"/>
      <w:lvlText w:val="o"/>
      <w:lvlJc w:val="left"/>
      <w:pPr>
        <w:ind w:left="1440" w:hanging="360"/>
      </w:pPr>
      <w:rPr>
        <w:rFonts w:ascii="Courier New" w:hAnsi="Courier New" w:hint="default"/>
      </w:rPr>
    </w:lvl>
    <w:lvl w:ilvl="2" w:tplc="EDE0332A">
      <w:start w:val="1"/>
      <w:numFmt w:val="bullet"/>
      <w:lvlText w:val=""/>
      <w:lvlJc w:val="left"/>
      <w:pPr>
        <w:ind w:left="2160" w:hanging="360"/>
      </w:pPr>
      <w:rPr>
        <w:rFonts w:ascii="Wingdings" w:hAnsi="Wingdings" w:hint="default"/>
      </w:rPr>
    </w:lvl>
    <w:lvl w:ilvl="3" w:tplc="389AF5EC">
      <w:start w:val="1"/>
      <w:numFmt w:val="bullet"/>
      <w:lvlText w:val=""/>
      <w:lvlJc w:val="left"/>
      <w:pPr>
        <w:ind w:left="2880" w:hanging="360"/>
      </w:pPr>
      <w:rPr>
        <w:rFonts w:ascii="Symbol" w:hAnsi="Symbol" w:hint="default"/>
      </w:rPr>
    </w:lvl>
    <w:lvl w:ilvl="4" w:tplc="17A0D8B2">
      <w:start w:val="1"/>
      <w:numFmt w:val="bullet"/>
      <w:lvlText w:val="o"/>
      <w:lvlJc w:val="left"/>
      <w:pPr>
        <w:ind w:left="3600" w:hanging="360"/>
      </w:pPr>
      <w:rPr>
        <w:rFonts w:ascii="Courier New" w:hAnsi="Courier New" w:hint="default"/>
      </w:rPr>
    </w:lvl>
    <w:lvl w:ilvl="5" w:tplc="DFB22B08">
      <w:start w:val="1"/>
      <w:numFmt w:val="bullet"/>
      <w:lvlText w:val=""/>
      <w:lvlJc w:val="left"/>
      <w:pPr>
        <w:ind w:left="4320" w:hanging="360"/>
      </w:pPr>
      <w:rPr>
        <w:rFonts w:ascii="Wingdings" w:hAnsi="Wingdings" w:hint="default"/>
      </w:rPr>
    </w:lvl>
    <w:lvl w:ilvl="6" w:tplc="5DE0DDBA">
      <w:start w:val="1"/>
      <w:numFmt w:val="bullet"/>
      <w:lvlText w:val=""/>
      <w:lvlJc w:val="left"/>
      <w:pPr>
        <w:ind w:left="5040" w:hanging="360"/>
      </w:pPr>
      <w:rPr>
        <w:rFonts w:ascii="Symbol" w:hAnsi="Symbol" w:hint="default"/>
      </w:rPr>
    </w:lvl>
    <w:lvl w:ilvl="7" w:tplc="A85A292A">
      <w:start w:val="1"/>
      <w:numFmt w:val="bullet"/>
      <w:lvlText w:val="o"/>
      <w:lvlJc w:val="left"/>
      <w:pPr>
        <w:ind w:left="5760" w:hanging="360"/>
      </w:pPr>
      <w:rPr>
        <w:rFonts w:ascii="Courier New" w:hAnsi="Courier New" w:hint="default"/>
      </w:rPr>
    </w:lvl>
    <w:lvl w:ilvl="8" w:tplc="8E224AA8">
      <w:start w:val="1"/>
      <w:numFmt w:val="bullet"/>
      <w:lvlText w:val=""/>
      <w:lvlJc w:val="left"/>
      <w:pPr>
        <w:ind w:left="6480" w:hanging="360"/>
      </w:pPr>
      <w:rPr>
        <w:rFonts w:ascii="Wingdings" w:hAnsi="Wingdings" w:hint="default"/>
      </w:rPr>
    </w:lvl>
  </w:abstractNum>
  <w:abstractNum w:abstractNumId="8" w15:restartNumberingAfterBreak="0">
    <w:nsid w:val="723C4503"/>
    <w:multiLevelType w:val="hybridMultilevel"/>
    <w:tmpl w:val="7608AC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CE93F2B"/>
    <w:multiLevelType w:val="hybridMultilevel"/>
    <w:tmpl w:val="46AE0D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65273581">
    <w:abstractNumId w:val="4"/>
  </w:num>
  <w:num w:numId="2" w16cid:durableId="1710183513">
    <w:abstractNumId w:val="1"/>
  </w:num>
  <w:num w:numId="3" w16cid:durableId="1287007032">
    <w:abstractNumId w:val="3"/>
  </w:num>
  <w:num w:numId="4" w16cid:durableId="114373362">
    <w:abstractNumId w:val="8"/>
  </w:num>
  <w:num w:numId="5" w16cid:durableId="1654069251">
    <w:abstractNumId w:val="5"/>
  </w:num>
  <w:num w:numId="6" w16cid:durableId="541477140">
    <w:abstractNumId w:val="7"/>
  </w:num>
  <w:num w:numId="7" w16cid:durableId="636571771">
    <w:abstractNumId w:val="6"/>
  </w:num>
  <w:num w:numId="8" w16cid:durableId="840043619">
    <w:abstractNumId w:val="2"/>
  </w:num>
  <w:num w:numId="9" w16cid:durableId="1309744729">
    <w:abstractNumId w:val="9"/>
  </w:num>
  <w:num w:numId="10" w16cid:durableId="2009213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DA0MzSxMDc0MjA2MLFU0lEKTi0uzszPAykwqgUAolfEUCwAAAA="/>
  </w:docVars>
  <w:rsids>
    <w:rsidRoot w:val="00356262"/>
    <w:rsid w:val="000213FE"/>
    <w:rsid w:val="00022471"/>
    <w:rsid w:val="0003559B"/>
    <w:rsid w:val="0004798C"/>
    <w:rsid w:val="000526AB"/>
    <w:rsid w:val="00052EEC"/>
    <w:rsid w:val="0007225C"/>
    <w:rsid w:val="000A140B"/>
    <w:rsid w:val="000E3040"/>
    <w:rsid w:val="000F1EF2"/>
    <w:rsid w:val="00113239"/>
    <w:rsid w:val="00126A10"/>
    <w:rsid w:val="00134AFD"/>
    <w:rsid w:val="001453FA"/>
    <w:rsid w:val="00160CA8"/>
    <w:rsid w:val="001656E5"/>
    <w:rsid w:val="001A2123"/>
    <w:rsid w:val="001B012E"/>
    <w:rsid w:val="001C0820"/>
    <w:rsid w:val="001C3D9A"/>
    <w:rsid w:val="001E2AC2"/>
    <w:rsid w:val="001E2BAF"/>
    <w:rsid w:val="00225E48"/>
    <w:rsid w:val="002327E6"/>
    <w:rsid w:val="00253347"/>
    <w:rsid w:val="00266ECA"/>
    <w:rsid w:val="00284353"/>
    <w:rsid w:val="002939AD"/>
    <w:rsid w:val="00297D97"/>
    <w:rsid w:val="002B1B4B"/>
    <w:rsid w:val="002D3428"/>
    <w:rsid w:val="002E48F1"/>
    <w:rsid w:val="002F17B4"/>
    <w:rsid w:val="00312869"/>
    <w:rsid w:val="00315F64"/>
    <w:rsid w:val="003434B0"/>
    <w:rsid w:val="00347C38"/>
    <w:rsid w:val="00356262"/>
    <w:rsid w:val="00360849"/>
    <w:rsid w:val="0036310C"/>
    <w:rsid w:val="00386C79"/>
    <w:rsid w:val="00395A8C"/>
    <w:rsid w:val="003B6C99"/>
    <w:rsid w:val="003D540A"/>
    <w:rsid w:val="003D5B03"/>
    <w:rsid w:val="003E3638"/>
    <w:rsid w:val="003F15B0"/>
    <w:rsid w:val="003F4938"/>
    <w:rsid w:val="0040386A"/>
    <w:rsid w:val="00416252"/>
    <w:rsid w:val="00437ED3"/>
    <w:rsid w:val="004663BB"/>
    <w:rsid w:val="00474751"/>
    <w:rsid w:val="004777DB"/>
    <w:rsid w:val="004A69A0"/>
    <w:rsid w:val="004E5EEB"/>
    <w:rsid w:val="004F09A1"/>
    <w:rsid w:val="0050449C"/>
    <w:rsid w:val="00505029"/>
    <w:rsid w:val="005066F5"/>
    <w:rsid w:val="00581435"/>
    <w:rsid w:val="00592542"/>
    <w:rsid w:val="005926E5"/>
    <w:rsid w:val="005B55B3"/>
    <w:rsid w:val="005B631A"/>
    <w:rsid w:val="005D0848"/>
    <w:rsid w:val="005E49D5"/>
    <w:rsid w:val="005E5E30"/>
    <w:rsid w:val="00630F29"/>
    <w:rsid w:val="00631295"/>
    <w:rsid w:val="00640C12"/>
    <w:rsid w:val="006441F7"/>
    <w:rsid w:val="00664F66"/>
    <w:rsid w:val="0067018A"/>
    <w:rsid w:val="00677312"/>
    <w:rsid w:val="00683FCD"/>
    <w:rsid w:val="006973BF"/>
    <w:rsid w:val="006B3519"/>
    <w:rsid w:val="006B67A3"/>
    <w:rsid w:val="006C0C0A"/>
    <w:rsid w:val="006F4AB0"/>
    <w:rsid w:val="00700938"/>
    <w:rsid w:val="007357BB"/>
    <w:rsid w:val="00763A3B"/>
    <w:rsid w:val="00767A66"/>
    <w:rsid w:val="0077119F"/>
    <w:rsid w:val="00793A09"/>
    <w:rsid w:val="007971CA"/>
    <w:rsid w:val="007D6959"/>
    <w:rsid w:val="007E4004"/>
    <w:rsid w:val="00801836"/>
    <w:rsid w:val="00844AF1"/>
    <w:rsid w:val="00846C5E"/>
    <w:rsid w:val="00846D4D"/>
    <w:rsid w:val="00860107"/>
    <w:rsid w:val="00880171"/>
    <w:rsid w:val="00882C84"/>
    <w:rsid w:val="008A3D33"/>
    <w:rsid w:val="008A5DF0"/>
    <w:rsid w:val="008C55B6"/>
    <w:rsid w:val="008C6FF5"/>
    <w:rsid w:val="00900A55"/>
    <w:rsid w:val="00921AF4"/>
    <w:rsid w:val="009424F5"/>
    <w:rsid w:val="0095284F"/>
    <w:rsid w:val="00996362"/>
    <w:rsid w:val="00996623"/>
    <w:rsid w:val="009C4C39"/>
    <w:rsid w:val="009E71B9"/>
    <w:rsid w:val="00A1532D"/>
    <w:rsid w:val="00A27901"/>
    <w:rsid w:val="00A36110"/>
    <w:rsid w:val="00A368CA"/>
    <w:rsid w:val="00A60079"/>
    <w:rsid w:val="00A67BDF"/>
    <w:rsid w:val="00AA3F71"/>
    <w:rsid w:val="00AB4071"/>
    <w:rsid w:val="00AF3735"/>
    <w:rsid w:val="00B111C6"/>
    <w:rsid w:val="00B2177E"/>
    <w:rsid w:val="00B4226B"/>
    <w:rsid w:val="00B6001F"/>
    <w:rsid w:val="00B70594"/>
    <w:rsid w:val="00B76D11"/>
    <w:rsid w:val="00BB6421"/>
    <w:rsid w:val="00BC128E"/>
    <w:rsid w:val="00BC2A86"/>
    <w:rsid w:val="00BF3FFC"/>
    <w:rsid w:val="00C02610"/>
    <w:rsid w:val="00C34C0E"/>
    <w:rsid w:val="00C44DF0"/>
    <w:rsid w:val="00C47F72"/>
    <w:rsid w:val="00C67C18"/>
    <w:rsid w:val="00C75D88"/>
    <w:rsid w:val="00C87652"/>
    <w:rsid w:val="00CA0EAB"/>
    <w:rsid w:val="00CA53D8"/>
    <w:rsid w:val="00CB7A9B"/>
    <w:rsid w:val="00CD11C2"/>
    <w:rsid w:val="00CE3F31"/>
    <w:rsid w:val="00CF70C6"/>
    <w:rsid w:val="00D06366"/>
    <w:rsid w:val="00D31BB9"/>
    <w:rsid w:val="00D44D6B"/>
    <w:rsid w:val="00D65945"/>
    <w:rsid w:val="00D65CE1"/>
    <w:rsid w:val="00D85C86"/>
    <w:rsid w:val="00D93B57"/>
    <w:rsid w:val="00D97E45"/>
    <w:rsid w:val="00DA41E7"/>
    <w:rsid w:val="00DB0AD3"/>
    <w:rsid w:val="00DD6637"/>
    <w:rsid w:val="00DF3130"/>
    <w:rsid w:val="00E46E62"/>
    <w:rsid w:val="00E67B4F"/>
    <w:rsid w:val="00E74072"/>
    <w:rsid w:val="00E74B25"/>
    <w:rsid w:val="00E93AB7"/>
    <w:rsid w:val="00E940F9"/>
    <w:rsid w:val="00ECC284"/>
    <w:rsid w:val="00EF02EC"/>
    <w:rsid w:val="00EF220F"/>
    <w:rsid w:val="00F626DB"/>
    <w:rsid w:val="00F72B9B"/>
    <w:rsid w:val="00F81846"/>
    <w:rsid w:val="00F902FD"/>
    <w:rsid w:val="00FA7008"/>
    <w:rsid w:val="00FB1639"/>
    <w:rsid w:val="00FC4A76"/>
    <w:rsid w:val="03B887A0"/>
    <w:rsid w:val="047F950F"/>
    <w:rsid w:val="05D87FFA"/>
    <w:rsid w:val="05FD9945"/>
    <w:rsid w:val="06C84C7F"/>
    <w:rsid w:val="078A74AC"/>
    <w:rsid w:val="08206DAC"/>
    <w:rsid w:val="09860FC6"/>
    <w:rsid w:val="0AAC5E01"/>
    <w:rsid w:val="0C055699"/>
    <w:rsid w:val="0C4911C4"/>
    <w:rsid w:val="0D07E121"/>
    <w:rsid w:val="10705BE7"/>
    <w:rsid w:val="1131A828"/>
    <w:rsid w:val="12A48AF7"/>
    <w:rsid w:val="14ED4F7B"/>
    <w:rsid w:val="15E23E3E"/>
    <w:rsid w:val="1678F782"/>
    <w:rsid w:val="16CF7F0E"/>
    <w:rsid w:val="1890A352"/>
    <w:rsid w:val="197775F9"/>
    <w:rsid w:val="19C11469"/>
    <w:rsid w:val="1A312B61"/>
    <w:rsid w:val="1A67C111"/>
    <w:rsid w:val="1DF07DBE"/>
    <w:rsid w:val="1E969F91"/>
    <w:rsid w:val="21108029"/>
    <w:rsid w:val="21B69559"/>
    <w:rsid w:val="22DC32E8"/>
    <w:rsid w:val="23064678"/>
    <w:rsid w:val="23173F16"/>
    <w:rsid w:val="23176198"/>
    <w:rsid w:val="23F92A1F"/>
    <w:rsid w:val="247F80D2"/>
    <w:rsid w:val="25BA5414"/>
    <w:rsid w:val="2694C9CD"/>
    <w:rsid w:val="28348B9D"/>
    <w:rsid w:val="2BE8212B"/>
    <w:rsid w:val="2D969BC4"/>
    <w:rsid w:val="2E239B80"/>
    <w:rsid w:val="2F0E0479"/>
    <w:rsid w:val="2F9BF936"/>
    <w:rsid w:val="302A4152"/>
    <w:rsid w:val="307B9E4D"/>
    <w:rsid w:val="321B2C2A"/>
    <w:rsid w:val="3C3F4E70"/>
    <w:rsid w:val="3CD19F34"/>
    <w:rsid w:val="3F507D75"/>
    <w:rsid w:val="414922D4"/>
    <w:rsid w:val="4276D711"/>
    <w:rsid w:val="44931006"/>
    <w:rsid w:val="4958D102"/>
    <w:rsid w:val="4B3AFB38"/>
    <w:rsid w:val="4B44DC83"/>
    <w:rsid w:val="4C885C26"/>
    <w:rsid w:val="4D318FD7"/>
    <w:rsid w:val="4D92C4FF"/>
    <w:rsid w:val="4FDF26DF"/>
    <w:rsid w:val="50689A30"/>
    <w:rsid w:val="50F63354"/>
    <w:rsid w:val="50F7B212"/>
    <w:rsid w:val="5123A047"/>
    <w:rsid w:val="513489A5"/>
    <w:rsid w:val="51D15AB5"/>
    <w:rsid w:val="52F464F6"/>
    <w:rsid w:val="5361123A"/>
    <w:rsid w:val="53F783EB"/>
    <w:rsid w:val="5410787C"/>
    <w:rsid w:val="55F3A844"/>
    <w:rsid w:val="570BA827"/>
    <w:rsid w:val="57DA7B2E"/>
    <w:rsid w:val="5846160C"/>
    <w:rsid w:val="5B02B772"/>
    <w:rsid w:val="5C9BA1DA"/>
    <w:rsid w:val="61E6230E"/>
    <w:rsid w:val="62E176A3"/>
    <w:rsid w:val="638EF258"/>
    <w:rsid w:val="6492CFEE"/>
    <w:rsid w:val="6759E7E5"/>
    <w:rsid w:val="67F11F23"/>
    <w:rsid w:val="69529089"/>
    <w:rsid w:val="6D05DDB4"/>
    <w:rsid w:val="6D5BCEFA"/>
    <w:rsid w:val="6DB477ED"/>
    <w:rsid w:val="6F8B3BFF"/>
    <w:rsid w:val="70D5A920"/>
    <w:rsid w:val="70DD6F20"/>
    <w:rsid w:val="72633F4D"/>
    <w:rsid w:val="726B2BD8"/>
    <w:rsid w:val="736F3F78"/>
    <w:rsid w:val="76E35B4A"/>
    <w:rsid w:val="775C4BF8"/>
    <w:rsid w:val="7831A621"/>
    <w:rsid w:val="7A11F84E"/>
    <w:rsid w:val="7D2CD7A7"/>
    <w:rsid w:val="7D4108F4"/>
    <w:rsid w:val="7E699F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5BED640"/>
  <w15:docId w15:val="{62A54294-419F-4A7F-97C4-91665CE1E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26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56262"/>
    <w:pPr>
      <w:tabs>
        <w:tab w:val="center" w:pos="4320"/>
        <w:tab w:val="right" w:pos="8640"/>
      </w:tabs>
    </w:pPr>
  </w:style>
  <w:style w:type="character" w:customStyle="1" w:styleId="FooterChar">
    <w:name w:val="Footer Char"/>
    <w:basedOn w:val="DefaultParagraphFont"/>
    <w:link w:val="Footer"/>
    <w:uiPriority w:val="99"/>
    <w:rsid w:val="00356262"/>
    <w:rPr>
      <w:rFonts w:ascii="Times New Roman" w:eastAsia="Times New Roman" w:hAnsi="Times New Roman" w:cs="Times New Roman"/>
      <w:sz w:val="20"/>
      <w:szCs w:val="20"/>
    </w:rPr>
  </w:style>
  <w:style w:type="table" w:styleId="TableGrid">
    <w:name w:val="Table Grid"/>
    <w:basedOn w:val="TableNormal"/>
    <w:uiPriority w:val="59"/>
    <w:rsid w:val="003562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7A9B"/>
    <w:pPr>
      <w:tabs>
        <w:tab w:val="center" w:pos="4680"/>
        <w:tab w:val="right" w:pos="9360"/>
      </w:tabs>
    </w:pPr>
  </w:style>
  <w:style w:type="character" w:customStyle="1" w:styleId="HeaderChar">
    <w:name w:val="Header Char"/>
    <w:basedOn w:val="DefaultParagraphFont"/>
    <w:link w:val="Header"/>
    <w:uiPriority w:val="99"/>
    <w:rsid w:val="00CB7A9B"/>
    <w:rPr>
      <w:rFonts w:ascii="Times New Roman" w:eastAsia="Times New Roman" w:hAnsi="Times New Roman" w:cs="Times New Roman"/>
      <w:sz w:val="20"/>
      <w:szCs w:val="20"/>
    </w:rPr>
  </w:style>
  <w:style w:type="character" w:styleId="Hyperlink">
    <w:name w:val="Hyperlink"/>
    <w:basedOn w:val="DefaultParagraphFont"/>
    <w:uiPriority w:val="99"/>
    <w:unhideWhenUsed/>
    <w:rsid w:val="00BC128E"/>
    <w:rPr>
      <w:color w:val="0000FF" w:themeColor="hyperlink"/>
      <w:u w:val="single"/>
    </w:rPr>
  </w:style>
  <w:style w:type="character" w:styleId="FollowedHyperlink">
    <w:name w:val="FollowedHyperlink"/>
    <w:basedOn w:val="DefaultParagraphFont"/>
    <w:uiPriority w:val="99"/>
    <w:semiHidden/>
    <w:unhideWhenUsed/>
    <w:rsid w:val="00D85C86"/>
    <w:rPr>
      <w:color w:val="800080" w:themeColor="followedHyperlink"/>
      <w:u w:val="single"/>
    </w:rPr>
  </w:style>
  <w:style w:type="character" w:styleId="Strong">
    <w:name w:val="Strong"/>
    <w:basedOn w:val="DefaultParagraphFont"/>
    <w:uiPriority w:val="22"/>
    <w:qFormat/>
    <w:rsid w:val="00395A8C"/>
    <w:rPr>
      <w:b/>
      <w:bCs/>
    </w:rPr>
  </w:style>
  <w:style w:type="character" w:styleId="CommentReference">
    <w:name w:val="annotation reference"/>
    <w:basedOn w:val="DefaultParagraphFont"/>
    <w:uiPriority w:val="99"/>
    <w:semiHidden/>
    <w:unhideWhenUsed/>
    <w:rsid w:val="00360849"/>
    <w:rPr>
      <w:sz w:val="16"/>
      <w:szCs w:val="16"/>
    </w:rPr>
  </w:style>
  <w:style w:type="paragraph" w:styleId="CommentText">
    <w:name w:val="annotation text"/>
    <w:basedOn w:val="Normal"/>
    <w:link w:val="CommentTextChar"/>
    <w:uiPriority w:val="99"/>
    <w:semiHidden/>
    <w:unhideWhenUsed/>
    <w:rsid w:val="00360849"/>
  </w:style>
  <w:style w:type="character" w:customStyle="1" w:styleId="CommentTextChar">
    <w:name w:val="Comment Text Char"/>
    <w:basedOn w:val="DefaultParagraphFont"/>
    <w:link w:val="CommentText"/>
    <w:uiPriority w:val="99"/>
    <w:semiHidden/>
    <w:rsid w:val="0036084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60849"/>
    <w:rPr>
      <w:b/>
      <w:bCs/>
    </w:rPr>
  </w:style>
  <w:style w:type="character" w:customStyle="1" w:styleId="CommentSubjectChar">
    <w:name w:val="Comment Subject Char"/>
    <w:basedOn w:val="CommentTextChar"/>
    <w:link w:val="CommentSubject"/>
    <w:uiPriority w:val="99"/>
    <w:semiHidden/>
    <w:rsid w:val="0036084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608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849"/>
    <w:rPr>
      <w:rFonts w:ascii="Segoe UI" w:eastAsia="Times New Roman" w:hAnsi="Segoe UI" w:cs="Segoe UI"/>
      <w:sz w:val="18"/>
      <w:szCs w:val="18"/>
    </w:rPr>
  </w:style>
  <w:style w:type="paragraph" w:styleId="ListParagraph">
    <w:name w:val="List Paragraph"/>
    <w:basedOn w:val="Normal"/>
    <w:uiPriority w:val="34"/>
    <w:qFormat/>
    <w:rsid w:val="00C026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460715">
      <w:bodyDiv w:val="1"/>
      <w:marLeft w:val="0"/>
      <w:marRight w:val="0"/>
      <w:marTop w:val="0"/>
      <w:marBottom w:val="0"/>
      <w:divBdr>
        <w:top w:val="none" w:sz="0" w:space="0" w:color="auto"/>
        <w:left w:val="none" w:sz="0" w:space="0" w:color="auto"/>
        <w:bottom w:val="none" w:sz="0" w:space="0" w:color="auto"/>
        <w:right w:val="none" w:sz="0" w:space="0" w:color="auto"/>
      </w:divBdr>
    </w:div>
    <w:div w:id="130581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ealth.ny.gov/publications/2370.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choolhealthny.com" TargetMode="External"/><Relationship Id="rId4" Type="http://schemas.openxmlformats.org/officeDocument/2006/relationships/webSettings" Target="webSettings.xml"/><Relationship Id="rId9" Type="http://schemas.openxmlformats.org/officeDocument/2006/relationships/hyperlink" Target="https://regs.health.ny.gov/volume-1a-title-10/content/subpart-66-1-school-immunization-requirement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429</Words>
  <Characters>2433</Characters>
  <Application>Microsoft Office Word</Application>
  <DocSecurity>0</DocSecurity>
  <Lines>46</Lines>
  <Paragraphs>31</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D. Morelli</dc:creator>
  <cp:lastModifiedBy>Madeline Michel</cp:lastModifiedBy>
  <cp:revision>2</cp:revision>
  <cp:lastPrinted>2021-08-05T16:25:00Z</cp:lastPrinted>
  <dcterms:created xsi:type="dcterms:W3CDTF">2023-07-26T18:17:00Z</dcterms:created>
  <dcterms:modified xsi:type="dcterms:W3CDTF">2023-07-26T18:17:00Z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22e4c9c3da1469ca31d4ba3db0522b40e3c9673ebc068c57f2d89dd826b8ade7</vt:lpwstr>
  </property>
</Properties>
</file>